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Training</w:t>
      </w:r>
      <w:r>
        <w:rPr>
          <w:rStyle w:val="Endnotenzeichen"/>
          <w:rFonts w:ascii="Verdana" w:hAnsi="Verdana" w:cs="Arial"/>
          <w:b/>
          <w:color w:val="002060"/>
          <w:sz w:val="36"/>
          <w:szCs w:val="36"/>
          <w:lang w:val="en-GB"/>
        </w:rPr>
        <w:endnoteReference w:id="1"/>
      </w:r>
    </w:p>
    <w:p>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Planned period of </w:t>
      </w:r>
      <w:proofErr w:type="spellStart"/>
      <w:r>
        <w:rPr>
          <w:rFonts w:ascii="Verdana" w:hAnsi="Verdana" w:cs="Calibri"/>
          <w:lang w:val="en-GB"/>
        </w:rPr>
        <w:t>physicaltraining</w:t>
      </w:r>
      <w:proofErr w:type="spellEnd"/>
      <w:r>
        <w:rPr>
          <w:rFonts w:ascii="Verdana" w:hAnsi="Verdana" w:cs="Calibri"/>
          <w:color w:val="FF0000"/>
          <w:lang w:val="en-GB"/>
        </w:rPr>
        <w:t xml:space="preserve"> </w:t>
      </w:r>
      <w:r>
        <w:rPr>
          <w:rFonts w:ascii="Verdana" w:hAnsi="Verdana" w:cs="Calibri"/>
          <w:lang w:val="en-GB"/>
        </w:rPr>
        <w:t xml:space="preserve">activity: from </w:t>
      </w:r>
      <w:r>
        <w:rPr>
          <w:rFonts w:ascii="Verdana" w:hAnsi="Verdana" w:cs="Calibri"/>
          <w:i/>
          <w:lang w:val="en-GB"/>
        </w:rPr>
        <w:t>[day/month/year]</w:t>
      </w:r>
      <w:r>
        <w:rPr>
          <w:rFonts w:ascii="Verdana" w:hAnsi="Verdana" w:cs="Calibri"/>
          <w:lang w:val="en-GB"/>
        </w:rPr>
        <w:tab/>
        <w:t xml:space="preserve">till </w:t>
      </w:r>
      <w:bookmarkStart w:id="0" w:name="_GoBack"/>
      <w:bookmarkEnd w:id="0"/>
      <w:r>
        <w:rPr>
          <w:rFonts w:ascii="Verdana" w:hAnsi="Verdana" w:cs="Calibri"/>
          <w:i/>
          <w:lang w:val="en-GB"/>
        </w:rPr>
        <w:t>[day/month/year]</w:t>
      </w:r>
    </w:p>
    <w:p>
      <w:pPr>
        <w:ind w:right="-992"/>
        <w:jc w:val="left"/>
        <w:rPr>
          <w:rFonts w:ascii="Verdana" w:hAnsi="Verdana" w:cs="Arial"/>
          <w:b/>
          <w:color w:val="002060"/>
          <w:sz w:val="20"/>
          <w:lang w:val="en-GB"/>
        </w:rPr>
      </w:pPr>
      <w:r>
        <w:rPr>
          <w:rFonts w:ascii="Verdana" w:hAnsi="Verdana" w:cs="Calibri"/>
          <w:lang w:val="en-GB"/>
        </w:rPr>
        <w:t>If applicable, planned period of virtual training activity</w:t>
      </w:r>
      <w:r>
        <w:rPr>
          <w:rFonts w:ascii="Verdana" w:hAnsi="Verdana" w:cs="Calibri"/>
          <w:sz w:val="20"/>
          <w:lang w:val="en-GB"/>
        </w:rPr>
        <w:t xml:space="preserve">: from </w:t>
      </w:r>
      <w:r>
        <w:rPr>
          <w:rFonts w:ascii="Verdana" w:hAnsi="Verdana" w:cs="Calibri"/>
          <w:i/>
          <w:sz w:val="20"/>
          <w:lang w:val="en-GB"/>
        </w:rPr>
        <w:t>[day/month/year]</w:t>
      </w:r>
      <w:r>
        <w:rPr>
          <w:rFonts w:ascii="Verdana" w:hAnsi="Verdana" w:cs="Calibri"/>
          <w:sz w:val="20"/>
          <w:lang w:val="en-GB"/>
        </w:rPr>
        <w:t xml:space="preserve">till </w:t>
      </w:r>
      <w:r>
        <w:rPr>
          <w:rFonts w:ascii="Verdana" w:hAnsi="Verdana" w:cs="Calibri"/>
          <w:i/>
          <w:sz w:val="20"/>
          <w:lang w:val="en-GB"/>
        </w:rPr>
        <w:t>[day/month/year]</w:t>
      </w:r>
      <w:r>
        <w:rPr>
          <w:rFonts w:ascii="Verdana" w:hAnsi="Verdana" w:cs="Calibri"/>
          <w:sz w:val="20"/>
          <w:lang w:val="en-GB"/>
        </w:rPr>
        <w:t xml:space="preserve">Duration of physical mobility (days) – excluding travel days: …………………. </w:t>
      </w:r>
    </w:p>
    <w:p>
      <w:pPr>
        <w:ind w:right="-992"/>
        <w:jc w:val="left"/>
        <w:rPr>
          <w:rFonts w:ascii="Verdana" w:hAnsi="Verdana" w:cs="Arial"/>
          <w:b/>
          <w:color w:val="002060"/>
          <w:szCs w:val="24"/>
          <w:lang w:val="en-GB"/>
        </w:rPr>
      </w:pPr>
      <w:r>
        <w:rPr>
          <w:rFonts w:ascii="Verdana" w:hAnsi="Verdana" w:cs="Arial"/>
          <w:b/>
          <w:color w:val="002060"/>
          <w:szCs w:val="24"/>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trPr>
          <w:trHeight w:val="334"/>
        </w:trPr>
        <w:tc>
          <w:tcPr>
            <w:tcW w:w="3510" w:type="dxa"/>
            <w:shd w:val="clear" w:color="auto" w:fill="FFFFFF"/>
          </w:tcPr>
          <w:p>
            <w:pPr>
              <w:ind w:right="-993"/>
              <w:jc w:val="left"/>
              <w:rPr>
                <w:rFonts w:ascii="Verdana" w:hAnsi="Verdana" w:cs="Arial"/>
                <w:sz w:val="20"/>
                <w:lang w:val="is-IS"/>
              </w:rPr>
            </w:pPr>
            <w:r>
              <w:rPr>
                <w:rFonts w:ascii="Verdana" w:hAnsi="Verdana" w:cs="Arial"/>
                <w:sz w:val="20"/>
                <w:lang w:val="en-GB"/>
              </w:rPr>
              <w:t xml:space="preserve">Last name </w:t>
            </w:r>
            <w:r>
              <w:rPr>
                <w:rFonts w:ascii="Verdana" w:hAnsi="Verdana" w:cs="Arial"/>
                <w:sz w:val="20"/>
                <w:lang w:val="is-IS"/>
              </w:rPr>
              <w:t>(s)</w:t>
            </w:r>
          </w:p>
        </w:tc>
        <w:tc>
          <w:tcPr>
            <w:tcW w:w="1560" w:type="dxa"/>
            <w:shd w:val="clear" w:color="auto" w:fill="FFFFFF"/>
          </w:tcPr>
          <w:p>
            <w:pPr>
              <w:ind w:right="-993"/>
              <w:jc w:val="left"/>
              <w:rPr>
                <w:rFonts w:ascii="Verdana" w:hAnsi="Verdana" w:cs="Arial"/>
                <w:b/>
                <w:color w:val="002060"/>
                <w:sz w:val="20"/>
                <w:lang w:val="en-GB"/>
              </w:rPr>
            </w:pPr>
          </w:p>
        </w:tc>
        <w:tc>
          <w:tcPr>
            <w:tcW w:w="1701" w:type="dxa"/>
            <w:shd w:val="clear" w:color="auto" w:fill="FFFFFF"/>
          </w:tcPr>
          <w:p>
            <w:pPr>
              <w:ind w:right="-993"/>
              <w:jc w:val="left"/>
              <w:rPr>
                <w:rFonts w:ascii="Verdana" w:hAnsi="Verdana" w:cs="Arial"/>
                <w:sz w:val="20"/>
                <w:lang w:val="en-GB"/>
              </w:rPr>
            </w:pPr>
            <w:r>
              <w:rPr>
                <w:rFonts w:ascii="Verdana" w:hAnsi="Verdana" w:cs="Arial"/>
                <w:sz w:val="20"/>
                <w:lang w:val="en-GB"/>
              </w:rPr>
              <w:t>First name (s)</w:t>
            </w:r>
          </w:p>
        </w:tc>
        <w:tc>
          <w:tcPr>
            <w:tcW w:w="2157" w:type="dxa"/>
            <w:shd w:val="clear" w:color="auto" w:fill="FFFFFF"/>
          </w:tcPr>
          <w:p>
            <w:pPr>
              <w:ind w:right="-993"/>
              <w:jc w:val="center"/>
              <w:rPr>
                <w:rFonts w:ascii="Verdana" w:hAnsi="Verdana" w:cs="Arial"/>
                <w:b/>
                <w:color w:val="002060"/>
                <w:sz w:val="20"/>
                <w:lang w:val="en-GB"/>
              </w:rPr>
            </w:pPr>
          </w:p>
        </w:tc>
      </w:tr>
      <w:tr>
        <w:trPr>
          <w:trHeight w:val="412"/>
        </w:trPr>
        <w:tc>
          <w:tcPr>
            <w:tcW w:w="3510" w:type="dxa"/>
            <w:shd w:val="clear" w:color="auto" w:fill="FFFFFF"/>
          </w:tcPr>
          <w:p>
            <w:pPr>
              <w:ind w:right="-993"/>
              <w:jc w:val="left"/>
              <w:rPr>
                <w:rFonts w:ascii="Verdana" w:hAnsi="Verdana" w:cs="Arial"/>
                <w:sz w:val="20"/>
                <w:lang w:val="en-GB"/>
              </w:rPr>
            </w:pPr>
            <w:r>
              <w:rPr>
                <w:rFonts w:ascii="Verdana" w:hAnsi="Verdana" w:cs="Arial"/>
                <w:sz w:val="20"/>
                <w:lang w:val="en-GB"/>
              </w:rPr>
              <w:t>Seniority</w:t>
            </w:r>
            <w:r>
              <w:rPr>
                <w:rStyle w:val="Endnotenzeichen"/>
                <w:rFonts w:ascii="Verdana" w:hAnsi="Verdana" w:cs="Arial"/>
                <w:sz w:val="20"/>
                <w:lang w:val="en-GB"/>
              </w:rPr>
              <w:endnoteReference w:id="2"/>
            </w:r>
          </w:p>
        </w:tc>
        <w:tc>
          <w:tcPr>
            <w:tcW w:w="1560" w:type="dxa"/>
            <w:shd w:val="clear" w:color="auto" w:fill="FFFFFF"/>
          </w:tcPr>
          <w:p>
            <w:pPr>
              <w:ind w:right="-993"/>
              <w:jc w:val="left"/>
              <w:rPr>
                <w:rFonts w:ascii="Verdana" w:hAnsi="Verdana" w:cs="Arial"/>
                <w:color w:val="002060"/>
                <w:sz w:val="20"/>
                <w:lang w:val="en-GB"/>
              </w:rPr>
            </w:pPr>
          </w:p>
        </w:tc>
        <w:tc>
          <w:tcPr>
            <w:tcW w:w="1701" w:type="dxa"/>
            <w:shd w:val="clear" w:color="auto" w:fill="FFFFFF"/>
          </w:tcPr>
          <w:p>
            <w:pPr>
              <w:ind w:right="-993"/>
              <w:jc w:val="left"/>
              <w:rPr>
                <w:rFonts w:ascii="Verdana" w:hAnsi="Verdana" w:cs="Arial"/>
                <w:sz w:val="20"/>
                <w:lang w:val="en-GB"/>
              </w:rPr>
            </w:pPr>
            <w:r>
              <w:rPr>
                <w:rFonts w:ascii="Verdana" w:hAnsi="Verdana" w:cs="Arial"/>
                <w:sz w:val="20"/>
                <w:lang w:val="en-GB"/>
              </w:rPr>
              <w:t>Nationality</w:t>
            </w:r>
            <w:r>
              <w:rPr>
                <w:rStyle w:val="Endnotenzeichen"/>
                <w:rFonts w:ascii="Verdana" w:hAnsi="Verdana" w:cs="Calibri"/>
                <w:sz w:val="20"/>
                <w:lang w:val="en-GB"/>
              </w:rPr>
              <w:endnoteReference w:id="3"/>
            </w:r>
          </w:p>
        </w:tc>
        <w:tc>
          <w:tcPr>
            <w:tcW w:w="2157" w:type="dxa"/>
            <w:shd w:val="clear" w:color="auto" w:fill="FFFFFF"/>
          </w:tcPr>
          <w:p>
            <w:pPr>
              <w:ind w:right="-993"/>
              <w:jc w:val="center"/>
              <w:rPr>
                <w:rFonts w:ascii="Verdana" w:hAnsi="Verdana" w:cs="Arial"/>
                <w:b/>
                <w:sz w:val="20"/>
                <w:lang w:val="en-GB"/>
              </w:rPr>
            </w:pPr>
          </w:p>
        </w:tc>
      </w:tr>
      <w:tr>
        <w:tc>
          <w:tcPr>
            <w:tcW w:w="3510" w:type="dxa"/>
            <w:shd w:val="clear" w:color="auto" w:fill="FFFFFF"/>
          </w:tcPr>
          <w:p>
            <w:pPr>
              <w:ind w:right="-993"/>
              <w:jc w:val="left"/>
              <w:rPr>
                <w:rFonts w:ascii="Verdana" w:hAnsi="Verdana" w:cs="Arial"/>
                <w:sz w:val="20"/>
                <w:lang w:val="en-GB"/>
              </w:rPr>
            </w:pPr>
            <w:r>
              <w:rPr>
                <w:rFonts w:ascii="Verdana" w:hAnsi="Verdana" w:cs="Arial"/>
                <w:sz w:val="20"/>
                <w:lang w:val="en-GB"/>
              </w:rPr>
              <w:t xml:space="preserve">Gender </w:t>
            </w:r>
            <w:r>
              <w:rPr>
                <w:rFonts w:ascii="Verdana" w:hAnsi="Verdana" w:cs="Calibri"/>
                <w:sz w:val="20"/>
                <w:lang w:val="en-GB"/>
              </w:rPr>
              <w:t>[</w:t>
            </w:r>
            <w:r>
              <w:rPr>
                <w:rFonts w:ascii="Verdana" w:hAnsi="Verdana" w:cs="Calibri"/>
                <w:i/>
                <w:sz w:val="20"/>
                <w:lang w:val="en-GB"/>
              </w:rPr>
              <w:t>Male/Female/Undefined</w:t>
            </w:r>
            <w:r>
              <w:rPr>
                <w:rFonts w:ascii="Verdana" w:hAnsi="Verdana" w:cs="Calibri"/>
                <w:sz w:val="20"/>
                <w:lang w:val="en-GB"/>
              </w:rPr>
              <w:t>]</w:t>
            </w:r>
          </w:p>
        </w:tc>
        <w:tc>
          <w:tcPr>
            <w:tcW w:w="1560" w:type="dxa"/>
            <w:shd w:val="clear" w:color="auto" w:fill="FFFFFF"/>
          </w:tcPr>
          <w:p>
            <w:pPr>
              <w:ind w:right="-993"/>
              <w:jc w:val="left"/>
              <w:rPr>
                <w:rFonts w:ascii="Verdana" w:hAnsi="Verdana" w:cs="Arial"/>
                <w:color w:val="002060"/>
                <w:sz w:val="20"/>
                <w:lang w:val="en-GB"/>
              </w:rPr>
            </w:pPr>
          </w:p>
        </w:tc>
        <w:tc>
          <w:tcPr>
            <w:tcW w:w="1701" w:type="dxa"/>
            <w:shd w:val="clear" w:color="auto" w:fill="FFFFFF"/>
          </w:tcPr>
          <w:p>
            <w:pPr>
              <w:ind w:right="-993"/>
              <w:jc w:val="left"/>
              <w:rPr>
                <w:rFonts w:ascii="Verdana" w:hAnsi="Verdana" w:cs="Arial"/>
                <w:b/>
                <w:color w:val="002060"/>
                <w:sz w:val="20"/>
                <w:lang w:val="en-GB"/>
              </w:rPr>
            </w:pPr>
            <w:r>
              <w:rPr>
                <w:rFonts w:ascii="Verdana" w:hAnsi="Verdana" w:cs="Arial"/>
                <w:sz w:val="20"/>
                <w:lang w:val="en-GB"/>
              </w:rPr>
              <w:t>Academic year</w:t>
            </w:r>
          </w:p>
        </w:tc>
        <w:tc>
          <w:tcPr>
            <w:tcW w:w="2157" w:type="dxa"/>
            <w:shd w:val="clear" w:color="auto" w:fill="FFFFFF"/>
          </w:tcPr>
          <w:p>
            <w:pPr>
              <w:ind w:right="-993"/>
              <w:jc w:val="left"/>
              <w:rPr>
                <w:rFonts w:ascii="Verdana" w:hAnsi="Verdana" w:cs="Arial"/>
                <w:b/>
                <w:color w:val="002060"/>
                <w:sz w:val="20"/>
                <w:lang w:val="en-GB"/>
              </w:rPr>
            </w:pPr>
            <w:r>
              <w:rPr>
                <w:rFonts w:ascii="Verdana" w:hAnsi="Verdana" w:cs="Arial"/>
                <w:sz w:val="20"/>
                <w:lang w:val="en-GB"/>
              </w:rPr>
              <w:t>20../20..</w:t>
            </w:r>
          </w:p>
        </w:tc>
      </w:tr>
      <w:tr>
        <w:tc>
          <w:tcPr>
            <w:tcW w:w="3510" w:type="dxa"/>
            <w:shd w:val="clear" w:color="auto" w:fill="FFFFFF"/>
          </w:tcPr>
          <w:p>
            <w:pPr>
              <w:ind w:right="-993"/>
              <w:jc w:val="left"/>
              <w:rPr>
                <w:rFonts w:ascii="Verdana" w:hAnsi="Verdana" w:cs="Arial"/>
                <w:b/>
                <w:color w:val="002060"/>
                <w:sz w:val="20"/>
                <w:lang w:val="en-GB"/>
              </w:rPr>
            </w:pPr>
            <w:r>
              <w:rPr>
                <w:rFonts w:ascii="Verdana" w:hAnsi="Verdana" w:cs="Arial"/>
                <w:sz w:val="20"/>
                <w:lang w:val="en-GB"/>
              </w:rPr>
              <w:t>E-mail</w:t>
            </w:r>
          </w:p>
        </w:tc>
        <w:tc>
          <w:tcPr>
            <w:tcW w:w="5418" w:type="dxa"/>
            <w:gridSpan w:val="3"/>
            <w:shd w:val="clear" w:color="auto" w:fill="FFFFFF"/>
          </w:tcPr>
          <w:p>
            <w:pPr>
              <w:ind w:right="-993"/>
              <w:jc w:val="center"/>
              <w:rPr>
                <w:rFonts w:ascii="Verdana" w:hAnsi="Verdana" w:cs="Arial"/>
                <w:b/>
                <w:color w:val="002060"/>
                <w:sz w:val="20"/>
                <w:lang w:val="en-GB"/>
              </w:rPr>
            </w:pPr>
          </w:p>
        </w:tc>
      </w:tr>
    </w:tbl>
    <w:p>
      <w:pPr>
        <w:spacing w:after="0"/>
        <w:ind w:right="-992"/>
        <w:jc w:val="left"/>
        <w:rPr>
          <w:rFonts w:ascii="Verdana" w:hAnsi="Verdana" w:cs="Arial"/>
          <w:b/>
          <w:color w:val="002060"/>
          <w:sz w:val="16"/>
          <w:szCs w:val="16"/>
          <w:lang w:val="en-GB"/>
        </w:rPr>
      </w:pPr>
    </w:p>
    <w:p>
      <w:pPr>
        <w:ind w:right="-992"/>
        <w:jc w:val="left"/>
        <w:rPr>
          <w:rFonts w:ascii="Verdana" w:hAnsi="Verdana" w:cs="Arial"/>
          <w:b/>
          <w:color w:val="002060"/>
          <w:szCs w:val="24"/>
          <w:lang w:val="en-GB"/>
        </w:rPr>
      </w:pPr>
      <w:r>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129"/>
        <w:gridCol w:w="2258"/>
        <w:gridCol w:w="1984"/>
        <w:gridCol w:w="2401"/>
      </w:tblGrid>
      <w:tr>
        <w:trPr>
          <w:trHeight w:val="371"/>
        </w:trPr>
        <w:tc>
          <w:tcPr>
            <w:tcW w:w="2129" w:type="dxa"/>
            <w:shd w:val="clear" w:color="auto" w:fill="FFFFFF"/>
          </w:tcPr>
          <w:p>
            <w:pPr>
              <w:spacing w:after="0"/>
              <w:ind w:right="-993"/>
              <w:jc w:val="left"/>
              <w:rPr>
                <w:rFonts w:ascii="Verdana" w:hAnsi="Verdana" w:cs="Arial"/>
                <w:sz w:val="20"/>
                <w:lang w:val="en-GB"/>
              </w:rPr>
            </w:pPr>
            <w:r>
              <w:rPr>
                <w:rFonts w:ascii="Verdana" w:hAnsi="Verdana" w:cs="Arial"/>
                <w:sz w:val="20"/>
                <w:lang w:val="en-GB"/>
              </w:rPr>
              <w:t>Name</w:t>
            </w:r>
          </w:p>
        </w:tc>
        <w:tc>
          <w:tcPr>
            <w:tcW w:w="2258" w:type="dxa"/>
            <w:shd w:val="clear" w:color="auto" w:fill="FFFFFF"/>
          </w:tcPr>
          <w:p>
            <w:pPr>
              <w:ind w:right="-993"/>
              <w:jc w:val="left"/>
              <w:rPr>
                <w:rFonts w:ascii="Verdana" w:hAnsi="Verdana" w:cs="Arial"/>
                <w:b/>
                <w:color w:val="002060"/>
                <w:sz w:val="20"/>
                <w:lang w:val="en-GB"/>
              </w:rPr>
            </w:pPr>
            <w:proofErr w:type="spellStart"/>
            <w:r>
              <w:rPr>
                <w:rFonts w:ascii="Verdana" w:hAnsi="Verdana" w:cs="Arial"/>
                <w:b/>
                <w:color w:val="002060"/>
                <w:sz w:val="20"/>
                <w:lang w:val="en-GB"/>
              </w:rPr>
              <w:t>Pädagogische</w:t>
            </w:r>
            <w:proofErr w:type="spellEnd"/>
            <w:r>
              <w:rPr>
                <w:rFonts w:ascii="Verdana" w:hAnsi="Verdana" w:cs="Arial"/>
                <w:b/>
                <w:color w:val="002060"/>
                <w:sz w:val="20"/>
                <w:lang w:val="en-GB"/>
              </w:rPr>
              <w:t xml:space="preserve"> </w:t>
            </w:r>
            <w:r>
              <w:rPr>
                <w:rFonts w:ascii="Verdana" w:hAnsi="Verdana" w:cs="Arial"/>
                <w:b/>
                <w:color w:val="002060"/>
                <w:sz w:val="20"/>
                <w:lang w:val="en-GB"/>
              </w:rPr>
              <w:br/>
              <w:t xml:space="preserve">Hochschule </w:t>
            </w:r>
            <w:r>
              <w:rPr>
                <w:rFonts w:ascii="Verdana" w:hAnsi="Verdana" w:cs="Arial"/>
                <w:b/>
                <w:color w:val="002060"/>
                <w:sz w:val="20"/>
                <w:lang w:val="en-GB"/>
              </w:rPr>
              <w:br/>
              <w:t>Heidelberg</w:t>
            </w:r>
          </w:p>
        </w:tc>
        <w:tc>
          <w:tcPr>
            <w:tcW w:w="1984" w:type="dxa"/>
            <w:vMerge w:val="restart"/>
            <w:shd w:val="clear" w:color="auto" w:fill="FFFFFF"/>
          </w:tcPr>
          <w:p>
            <w:pPr>
              <w:ind w:right="-993"/>
              <w:jc w:val="left"/>
              <w:rPr>
                <w:rFonts w:ascii="Verdana" w:hAnsi="Verdana" w:cs="Arial"/>
                <w:sz w:val="20"/>
                <w:lang w:val="is-IS"/>
              </w:rPr>
            </w:pPr>
            <w:r>
              <w:rPr>
                <w:rFonts w:ascii="Verdana" w:hAnsi="Verdana" w:cs="Arial"/>
                <w:sz w:val="20"/>
                <w:lang w:val="en-GB"/>
              </w:rPr>
              <w:t>Faculty/</w:t>
            </w:r>
            <w:r>
              <w:rPr>
                <w:rFonts w:ascii="Verdana" w:hAnsi="Verdana" w:cs="Arial"/>
                <w:sz w:val="20"/>
                <w:lang w:val="en-GB"/>
              </w:rPr>
              <w:br/>
              <w:t>Department</w:t>
            </w:r>
          </w:p>
        </w:tc>
        <w:tc>
          <w:tcPr>
            <w:tcW w:w="2401" w:type="dxa"/>
            <w:vMerge w:val="restart"/>
            <w:shd w:val="clear" w:color="auto" w:fill="FFFFFF"/>
          </w:tcPr>
          <w:p>
            <w:pPr>
              <w:ind w:right="-993"/>
              <w:rPr>
                <w:rFonts w:ascii="Verdana" w:hAnsi="Verdana" w:cs="Arial"/>
                <w:b/>
                <w:color w:val="002060"/>
                <w:sz w:val="20"/>
                <w:lang w:val="en-GB"/>
              </w:rPr>
            </w:pPr>
            <w:r>
              <w:rPr>
                <w:rFonts w:ascii="Verdana" w:hAnsi="Verdana" w:cs="Arial"/>
                <w:b/>
                <w:color w:val="002060"/>
                <w:sz w:val="20"/>
                <w:lang w:val="en-GB"/>
              </w:rPr>
              <w:t xml:space="preserve">International </w:t>
            </w:r>
            <w:r>
              <w:rPr>
                <w:rFonts w:ascii="Verdana" w:hAnsi="Verdana" w:cs="Arial"/>
                <w:b/>
                <w:color w:val="002060"/>
                <w:sz w:val="20"/>
                <w:lang w:val="en-GB"/>
              </w:rPr>
              <w:br/>
              <w:t>Office</w:t>
            </w:r>
          </w:p>
        </w:tc>
      </w:tr>
      <w:tr>
        <w:trPr>
          <w:trHeight w:val="371"/>
        </w:trPr>
        <w:tc>
          <w:tcPr>
            <w:tcW w:w="2129" w:type="dxa"/>
            <w:shd w:val="clear" w:color="auto" w:fill="FFFFFF"/>
          </w:tcPr>
          <w:p>
            <w:pPr>
              <w:spacing w:after="0"/>
              <w:ind w:right="-993"/>
              <w:jc w:val="left"/>
              <w:rPr>
                <w:rFonts w:ascii="Verdana" w:hAnsi="Verdana" w:cs="Arial"/>
                <w:sz w:val="20"/>
                <w:lang w:val="en-GB"/>
              </w:rPr>
            </w:pPr>
            <w:r>
              <w:rPr>
                <w:rFonts w:ascii="Verdana" w:hAnsi="Verdana" w:cs="Arial"/>
                <w:sz w:val="20"/>
                <w:lang w:val="en-GB"/>
              </w:rPr>
              <w:t>Erasmus code</w:t>
            </w:r>
            <w:r>
              <w:rPr>
                <w:rStyle w:val="Endnotenzeichen"/>
                <w:rFonts w:ascii="Verdana" w:hAnsi="Verdana" w:cs="Arial"/>
                <w:sz w:val="20"/>
                <w:lang w:val="en-GB"/>
              </w:rPr>
              <w:endnoteReference w:id="4"/>
            </w:r>
            <w:r>
              <w:rPr>
                <w:rFonts w:ascii="Verdana" w:hAnsi="Verdana" w:cs="Arial"/>
                <w:sz w:val="20"/>
                <w:lang w:val="en-GB"/>
              </w:rPr>
              <w:t xml:space="preserve"> </w:t>
            </w:r>
          </w:p>
          <w:p>
            <w:pPr>
              <w:spacing w:after="0"/>
              <w:ind w:right="-993"/>
              <w:jc w:val="left"/>
              <w:rPr>
                <w:rFonts w:ascii="Verdana" w:hAnsi="Verdana" w:cs="Arial"/>
                <w:sz w:val="16"/>
                <w:szCs w:val="16"/>
                <w:lang w:val="en-GB"/>
              </w:rPr>
            </w:pPr>
            <w:r>
              <w:rPr>
                <w:rFonts w:ascii="Verdana" w:hAnsi="Verdana" w:cs="Arial"/>
                <w:sz w:val="16"/>
                <w:szCs w:val="16"/>
                <w:lang w:val="en-GB"/>
              </w:rPr>
              <w:t>(if applicable)</w:t>
            </w:r>
          </w:p>
          <w:p>
            <w:pPr>
              <w:spacing w:after="0"/>
              <w:ind w:right="-993"/>
              <w:jc w:val="left"/>
              <w:rPr>
                <w:rFonts w:ascii="Verdana" w:hAnsi="Verdana" w:cs="Arial"/>
                <w:sz w:val="20"/>
                <w:lang w:val="en-GB"/>
              </w:rPr>
            </w:pPr>
            <w:r>
              <w:rPr>
                <w:rFonts w:ascii="Verdana" w:hAnsi="Verdana" w:cs="Arial"/>
                <w:sz w:val="16"/>
                <w:szCs w:val="16"/>
                <w:lang w:val="en-GB"/>
              </w:rPr>
              <w:t xml:space="preserve"> </w:t>
            </w:r>
          </w:p>
        </w:tc>
        <w:tc>
          <w:tcPr>
            <w:tcW w:w="2258" w:type="dxa"/>
            <w:shd w:val="clear" w:color="auto" w:fill="FFFFFF"/>
          </w:tcPr>
          <w:p>
            <w:pPr>
              <w:ind w:right="-993"/>
              <w:jc w:val="left"/>
              <w:rPr>
                <w:rFonts w:ascii="Verdana" w:hAnsi="Verdana" w:cs="Arial"/>
                <w:b/>
                <w:color w:val="002060"/>
                <w:sz w:val="20"/>
                <w:lang w:val="en-GB"/>
              </w:rPr>
            </w:pPr>
            <w:r>
              <w:rPr>
                <w:rFonts w:ascii="Verdana" w:hAnsi="Verdana" w:cs="Arial"/>
                <w:b/>
                <w:color w:val="002060"/>
                <w:sz w:val="20"/>
                <w:lang w:val="en-GB"/>
              </w:rPr>
              <w:t>D HEIDELB02</w:t>
            </w:r>
          </w:p>
        </w:tc>
        <w:tc>
          <w:tcPr>
            <w:tcW w:w="1984" w:type="dxa"/>
            <w:vMerge/>
            <w:shd w:val="clear" w:color="auto" w:fill="FFFFFF"/>
          </w:tcPr>
          <w:p>
            <w:pPr>
              <w:ind w:right="-993"/>
              <w:jc w:val="left"/>
              <w:rPr>
                <w:rFonts w:ascii="Verdana" w:hAnsi="Verdana" w:cs="Arial"/>
                <w:sz w:val="20"/>
                <w:lang w:val="en-GB"/>
              </w:rPr>
            </w:pPr>
          </w:p>
        </w:tc>
        <w:tc>
          <w:tcPr>
            <w:tcW w:w="2401" w:type="dxa"/>
            <w:vMerge/>
            <w:shd w:val="clear" w:color="auto" w:fill="FFFFFF"/>
          </w:tcPr>
          <w:p>
            <w:pPr>
              <w:ind w:right="-993"/>
              <w:jc w:val="center"/>
              <w:rPr>
                <w:rFonts w:ascii="Verdana" w:hAnsi="Verdana" w:cs="Arial"/>
                <w:b/>
                <w:color w:val="002060"/>
                <w:sz w:val="20"/>
                <w:lang w:val="en-GB"/>
              </w:rPr>
            </w:pPr>
          </w:p>
        </w:tc>
      </w:tr>
      <w:tr>
        <w:trPr>
          <w:trHeight w:val="559"/>
        </w:trPr>
        <w:tc>
          <w:tcPr>
            <w:tcW w:w="2129" w:type="dxa"/>
            <w:shd w:val="clear" w:color="auto" w:fill="FFFFFF"/>
          </w:tcPr>
          <w:p>
            <w:pPr>
              <w:ind w:right="-993"/>
              <w:jc w:val="left"/>
              <w:rPr>
                <w:rFonts w:ascii="Verdana" w:hAnsi="Verdana" w:cs="Arial"/>
                <w:sz w:val="20"/>
                <w:lang w:val="en-GB"/>
              </w:rPr>
            </w:pPr>
            <w:r>
              <w:rPr>
                <w:rFonts w:ascii="Verdana" w:hAnsi="Verdana" w:cs="Arial"/>
                <w:sz w:val="20"/>
                <w:lang w:val="en-GB"/>
              </w:rPr>
              <w:t>Address</w:t>
            </w:r>
          </w:p>
        </w:tc>
        <w:tc>
          <w:tcPr>
            <w:tcW w:w="2258" w:type="dxa"/>
            <w:shd w:val="clear" w:color="auto" w:fill="FFFFFF"/>
          </w:tcPr>
          <w:p>
            <w:pPr>
              <w:ind w:right="-993"/>
              <w:jc w:val="left"/>
              <w:rPr>
                <w:rFonts w:ascii="Verdana" w:hAnsi="Verdana" w:cs="Arial"/>
                <w:color w:val="002060"/>
                <w:sz w:val="20"/>
                <w:lang w:val="en-GB"/>
              </w:rPr>
            </w:pPr>
            <w:proofErr w:type="spellStart"/>
            <w:r>
              <w:rPr>
                <w:rFonts w:ascii="Verdana" w:hAnsi="Verdana" w:cs="Arial"/>
                <w:color w:val="002060"/>
                <w:sz w:val="20"/>
                <w:lang w:val="en-GB"/>
              </w:rPr>
              <w:t>Keplerstr</w:t>
            </w:r>
            <w:proofErr w:type="spellEnd"/>
            <w:r>
              <w:rPr>
                <w:rFonts w:ascii="Verdana" w:hAnsi="Verdana" w:cs="Arial"/>
                <w:color w:val="002060"/>
                <w:sz w:val="20"/>
                <w:lang w:val="en-GB"/>
              </w:rPr>
              <w:t>. 87</w:t>
            </w:r>
          </w:p>
          <w:p>
            <w:pPr>
              <w:ind w:right="-993"/>
              <w:jc w:val="left"/>
              <w:rPr>
                <w:rFonts w:ascii="Verdana" w:hAnsi="Verdana" w:cs="Arial"/>
                <w:color w:val="002060"/>
                <w:sz w:val="20"/>
                <w:lang w:val="en-GB"/>
              </w:rPr>
            </w:pPr>
            <w:r>
              <w:rPr>
                <w:rFonts w:ascii="Verdana" w:hAnsi="Verdana" w:cs="Arial"/>
                <w:color w:val="002060"/>
                <w:sz w:val="20"/>
                <w:lang w:val="en-GB"/>
              </w:rPr>
              <w:t>69120 Heidelberg</w:t>
            </w:r>
          </w:p>
        </w:tc>
        <w:tc>
          <w:tcPr>
            <w:tcW w:w="1984" w:type="dxa"/>
            <w:shd w:val="clear" w:color="auto" w:fill="FFFFFF"/>
          </w:tcPr>
          <w:p>
            <w:pPr>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nzeichen"/>
                <w:rFonts w:ascii="Verdana" w:hAnsi="Verdana" w:cs="Arial"/>
                <w:sz w:val="20"/>
                <w:lang w:val="en-GB"/>
              </w:rPr>
              <w:endnoteReference w:id="5"/>
            </w:r>
          </w:p>
        </w:tc>
        <w:tc>
          <w:tcPr>
            <w:tcW w:w="2401" w:type="dxa"/>
            <w:shd w:val="clear" w:color="auto" w:fill="FFFFFF"/>
          </w:tcPr>
          <w:p>
            <w:pPr>
              <w:ind w:right="-993"/>
              <w:jc w:val="left"/>
              <w:rPr>
                <w:rFonts w:ascii="Verdana" w:hAnsi="Verdana" w:cs="Arial"/>
                <w:b/>
                <w:sz w:val="20"/>
                <w:lang w:val="en-GB"/>
              </w:rPr>
            </w:pPr>
            <w:r>
              <w:rPr>
                <w:rFonts w:ascii="Verdana" w:hAnsi="Verdana" w:cs="Arial"/>
                <w:b/>
                <w:sz w:val="20"/>
                <w:lang w:val="en-GB"/>
              </w:rPr>
              <w:t>Germany /</w:t>
            </w:r>
          </w:p>
          <w:p>
            <w:pPr>
              <w:ind w:right="-993"/>
              <w:jc w:val="left"/>
              <w:rPr>
                <w:rFonts w:ascii="Verdana" w:hAnsi="Verdana" w:cs="Arial"/>
                <w:b/>
                <w:sz w:val="20"/>
                <w:lang w:val="en-GB"/>
              </w:rPr>
            </w:pPr>
            <w:r>
              <w:rPr>
                <w:rFonts w:ascii="Verdana" w:hAnsi="Verdana" w:cs="Arial"/>
                <w:b/>
                <w:sz w:val="20"/>
                <w:lang w:val="en-GB"/>
              </w:rPr>
              <w:t>De</w:t>
            </w:r>
          </w:p>
        </w:tc>
      </w:tr>
      <w:tr>
        <w:tc>
          <w:tcPr>
            <w:tcW w:w="2129" w:type="dxa"/>
            <w:shd w:val="clear" w:color="auto" w:fill="FFFFFF"/>
          </w:tcPr>
          <w:p>
            <w:pPr>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58" w:type="dxa"/>
            <w:shd w:val="clear" w:color="auto" w:fill="FFFFFF"/>
          </w:tcPr>
          <w:p>
            <w:pPr>
              <w:ind w:right="-993"/>
              <w:jc w:val="left"/>
              <w:rPr>
                <w:rFonts w:ascii="Verdana" w:hAnsi="Verdana" w:cs="Arial"/>
                <w:color w:val="002060"/>
                <w:sz w:val="20"/>
                <w:lang w:val="en-GB"/>
              </w:rPr>
            </w:pPr>
            <w:r>
              <w:rPr>
                <w:rFonts w:ascii="Verdana" w:hAnsi="Verdana" w:cs="Arial"/>
                <w:color w:val="002060"/>
                <w:sz w:val="20"/>
                <w:lang w:val="en-GB"/>
              </w:rPr>
              <w:t>Henrike Schön,</w:t>
            </w:r>
          </w:p>
          <w:p>
            <w:pPr>
              <w:ind w:right="-993"/>
              <w:jc w:val="left"/>
              <w:rPr>
                <w:rFonts w:ascii="Verdana" w:hAnsi="Verdana" w:cs="Arial"/>
                <w:color w:val="002060"/>
                <w:sz w:val="20"/>
                <w:lang w:val="en-GB"/>
              </w:rPr>
            </w:pPr>
            <w:r>
              <w:rPr>
                <w:rFonts w:ascii="Verdana" w:hAnsi="Verdana" w:cs="Arial"/>
                <w:color w:val="002060"/>
                <w:sz w:val="20"/>
                <w:lang w:val="en-GB"/>
              </w:rPr>
              <w:t>Erasmus Coordinator</w:t>
            </w:r>
          </w:p>
        </w:tc>
        <w:tc>
          <w:tcPr>
            <w:tcW w:w="1984" w:type="dxa"/>
            <w:shd w:val="clear" w:color="auto" w:fill="FFFFFF"/>
          </w:tcPr>
          <w:p>
            <w:pPr>
              <w:ind w:right="-993"/>
              <w:jc w:val="left"/>
              <w:rPr>
                <w:rFonts w:ascii="Verdana" w:hAnsi="Verdana" w:cs="Arial"/>
                <w:b/>
                <w:color w:val="002060"/>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t>e-mail / phone</w:t>
            </w:r>
          </w:p>
        </w:tc>
        <w:tc>
          <w:tcPr>
            <w:tcW w:w="2401" w:type="dxa"/>
            <w:shd w:val="clear" w:color="auto" w:fill="FFFFFF"/>
          </w:tcPr>
          <w:p>
            <w:pPr>
              <w:ind w:right="-993"/>
              <w:jc w:val="left"/>
              <w:rPr>
                <w:rFonts w:ascii="Verdana" w:hAnsi="Verdana" w:cs="Arial"/>
                <w:b/>
                <w:color w:val="002060"/>
                <w:sz w:val="20"/>
                <w:lang w:val="fr-BE"/>
              </w:rPr>
            </w:pPr>
            <w:hyperlink r:id="rId14" w:history="1">
              <w:r>
                <w:rPr>
                  <w:rStyle w:val="Hyperlink"/>
                  <w:rFonts w:ascii="Verdana" w:hAnsi="Verdana" w:cs="Arial"/>
                  <w:b/>
                  <w:sz w:val="20"/>
                  <w:lang w:val="fr-BE"/>
                </w:rPr>
                <w:t>hschoen@vw.ph-heidelberg.de</w:t>
              </w:r>
            </w:hyperlink>
          </w:p>
          <w:p>
            <w:pPr>
              <w:ind w:right="-993"/>
              <w:jc w:val="left"/>
              <w:rPr>
                <w:rFonts w:ascii="Verdana" w:hAnsi="Verdana" w:cs="Arial"/>
                <w:b/>
                <w:color w:val="002060"/>
                <w:sz w:val="20"/>
                <w:lang w:val="fr-BE"/>
              </w:rPr>
            </w:pPr>
            <w:r>
              <w:rPr>
                <w:rFonts w:ascii="Verdana" w:hAnsi="Verdana" w:cs="Arial"/>
                <w:b/>
                <w:color w:val="002060"/>
                <w:sz w:val="20"/>
                <w:lang w:val="fr-BE"/>
              </w:rPr>
              <w:t>+49 6221 477-544</w:t>
            </w:r>
          </w:p>
        </w:tc>
      </w:tr>
    </w:tbl>
    <w:p>
      <w:pPr>
        <w:spacing w:after="0"/>
        <w:ind w:right="-992"/>
        <w:jc w:val="left"/>
        <w:rPr>
          <w:rFonts w:ascii="Verdana" w:hAnsi="Verdana" w:cs="Arial"/>
          <w:b/>
          <w:color w:val="002060"/>
          <w:sz w:val="16"/>
          <w:szCs w:val="16"/>
          <w:lang w:val="fr-BE"/>
        </w:rPr>
      </w:pPr>
    </w:p>
    <w:p>
      <w:pPr>
        <w:ind w:right="-992"/>
        <w:jc w:val="left"/>
        <w:rPr>
          <w:rFonts w:ascii="Verdana" w:hAnsi="Verdana" w:cs="Arial"/>
          <w:b/>
          <w:color w:val="002060"/>
          <w:szCs w:val="24"/>
          <w:lang w:val="en-GB"/>
        </w:rPr>
      </w:pPr>
      <w:r>
        <w:rPr>
          <w:rFonts w:ascii="Verdana" w:hAnsi="Verdana" w:cs="Arial"/>
          <w:b/>
          <w:color w:val="002060"/>
          <w:szCs w:val="24"/>
          <w:lang w:val="en-GB"/>
        </w:rPr>
        <w:t>The Receiving Institution / Enterprise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trPr>
          <w:trHeight w:val="371"/>
        </w:trPr>
        <w:tc>
          <w:tcPr>
            <w:tcW w:w="2232" w:type="dxa"/>
            <w:shd w:val="clear" w:color="auto" w:fill="FFFFFF"/>
          </w:tcPr>
          <w:p>
            <w:pPr>
              <w:spacing w:after="0"/>
              <w:ind w:right="-993"/>
              <w:jc w:val="left"/>
              <w:rPr>
                <w:rFonts w:ascii="Verdana" w:hAnsi="Verdana" w:cs="Arial"/>
                <w:sz w:val="20"/>
                <w:lang w:val="en-GB"/>
              </w:rPr>
            </w:pPr>
            <w:r>
              <w:rPr>
                <w:rFonts w:ascii="Verdana" w:hAnsi="Verdana" w:cs="Arial"/>
                <w:sz w:val="20"/>
                <w:lang w:val="en-GB"/>
              </w:rPr>
              <w:t xml:space="preserve">Name </w:t>
            </w:r>
          </w:p>
        </w:tc>
        <w:tc>
          <w:tcPr>
            <w:tcW w:w="6696" w:type="dxa"/>
            <w:gridSpan w:val="3"/>
            <w:shd w:val="clear" w:color="auto" w:fill="FFFFFF"/>
          </w:tcPr>
          <w:p>
            <w:pPr>
              <w:ind w:right="-993"/>
              <w:jc w:val="center"/>
              <w:rPr>
                <w:rFonts w:ascii="Verdana" w:hAnsi="Verdana" w:cs="Arial"/>
                <w:b/>
                <w:color w:val="002060"/>
                <w:sz w:val="20"/>
                <w:lang w:val="en-GB"/>
              </w:rPr>
            </w:pPr>
          </w:p>
        </w:tc>
      </w:tr>
      <w:tr>
        <w:trPr>
          <w:trHeight w:val="371"/>
        </w:trPr>
        <w:tc>
          <w:tcPr>
            <w:tcW w:w="2232" w:type="dxa"/>
            <w:shd w:val="clear" w:color="auto" w:fill="FFFFFF"/>
          </w:tcPr>
          <w:p>
            <w:pPr>
              <w:spacing w:after="0"/>
              <w:ind w:right="-993"/>
              <w:jc w:val="left"/>
              <w:rPr>
                <w:rFonts w:ascii="Verdana" w:hAnsi="Verdana" w:cs="Arial"/>
                <w:sz w:val="20"/>
                <w:lang w:val="en-GB"/>
              </w:rPr>
            </w:pPr>
            <w:r>
              <w:rPr>
                <w:rFonts w:ascii="Verdana" w:hAnsi="Verdana" w:cs="Arial"/>
                <w:sz w:val="20"/>
                <w:lang w:val="en-GB"/>
              </w:rPr>
              <w:t xml:space="preserve">Erasmus code </w:t>
            </w:r>
          </w:p>
          <w:p>
            <w:pPr>
              <w:spacing w:after="0"/>
              <w:ind w:right="-993"/>
              <w:jc w:val="left"/>
              <w:rPr>
                <w:rFonts w:ascii="Verdana" w:hAnsi="Verdana" w:cs="Arial"/>
                <w:sz w:val="16"/>
                <w:szCs w:val="16"/>
                <w:lang w:val="en-GB"/>
              </w:rPr>
            </w:pPr>
            <w:r>
              <w:rPr>
                <w:rFonts w:ascii="Verdana" w:hAnsi="Verdana" w:cs="Arial"/>
                <w:sz w:val="16"/>
                <w:szCs w:val="16"/>
                <w:lang w:val="en-GB"/>
              </w:rPr>
              <w:t>(if applicable)</w:t>
            </w:r>
          </w:p>
          <w:p>
            <w:pPr>
              <w:spacing w:after="0"/>
              <w:ind w:right="-993"/>
              <w:jc w:val="left"/>
              <w:rPr>
                <w:rFonts w:ascii="Verdana" w:hAnsi="Verdana" w:cs="Arial"/>
                <w:sz w:val="20"/>
                <w:lang w:val="en-GB"/>
              </w:rPr>
            </w:pPr>
          </w:p>
        </w:tc>
        <w:tc>
          <w:tcPr>
            <w:tcW w:w="2232" w:type="dxa"/>
            <w:shd w:val="clear" w:color="auto" w:fill="FFFFFF"/>
          </w:tcPr>
          <w:p>
            <w:pPr>
              <w:ind w:right="-993"/>
              <w:jc w:val="left"/>
              <w:rPr>
                <w:rFonts w:ascii="Verdana" w:hAnsi="Verdana" w:cs="Arial"/>
                <w:b/>
                <w:color w:val="002060"/>
                <w:sz w:val="20"/>
                <w:lang w:val="en-GB"/>
              </w:rPr>
            </w:pPr>
          </w:p>
        </w:tc>
        <w:tc>
          <w:tcPr>
            <w:tcW w:w="2307" w:type="dxa"/>
            <w:shd w:val="clear" w:color="auto" w:fill="FFFFFF"/>
          </w:tcPr>
          <w:p>
            <w:pPr>
              <w:ind w:right="-993"/>
              <w:jc w:val="left"/>
              <w:rPr>
                <w:rFonts w:ascii="Verdana" w:hAnsi="Verdana" w:cs="Arial"/>
                <w:sz w:val="20"/>
                <w:lang w:val="en-GB"/>
              </w:rPr>
            </w:pPr>
            <w:r>
              <w:rPr>
                <w:rFonts w:ascii="Verdana" w:hAnsi="Verdana" w:cs="Arial"/>
                <w:sz w:val="20"/>
                <w:lang w:val="en-GB"/>
              </w:rPr>
              <w:t>Faculty/Department</w:t>
            </w:r>
          </w:p>
        </w:tc>
        <w:tc>
          <w:tcPr>
            <w:tcW w:w="2157" w:type="dxa"/>
            <w:shd w:val="clear" w:color="auto" w:fill="FFFFFF"/>
          </w:tcPr>
          <w:p>
            <w:pPr>
              <w:ind w:right="-993"/>
              <w:jc w:val="center"/>
              <w:rPr>
                <w:rFonts w:ascii="Verdana" w:hAnsi="Verdana" w:cs="Arial"/>
                <w:b/>
                <w:color w:val="002060"/>
                <w:sz w:val="20"/>
                <w:lang w:val="en-GB"/>
              </w:rPr>
            </w:pPr>
          </w:p>
        </w:tc>
      </w:tr>
      <w:tr>
        <w:trPr>
          <w:trHeight w:val="559"/>
        </w:trPr>
        <w:tc>
          <w:tcPr>
            <w:tcW w:w="2232" w:type="dxa"/>
            <w:shd w:val="clear" w:color="auto" w:fill="FFFFFF"/>
          </w:tcPr>
          <w:p>
            <w:pPr>
              <w:ind w:right="-993"/>
              <w:jc w:val="left"/>
              <w:rPr>
                <w:rFonts w:ascii="Verdana" w:hAnsi="Verdana" w:cs="Arial"/>
                <w:sz w:val="20"/>
                <w:lang w:val="en-GB"/>
              </w:rPr>
            </w:pPr>
            <w:r>
              <w:rPr>
                <w:rFonts w:ascii="Verdana" w:hAnsi="Verdana" w:cs="Arial"/>
                <w:sz w:val="20"/>
                <w:lang w:val="en-GB"/>
              </w:rPr>
              <w:t>Address</w:t>
            </w:r>
          </w:p>
        </w:tc>
        <w:tc>
          <w:tcPr>
            <w:tcW w:w="2232" w:type="dxa"/>
            <w:shd w:val="clear" w:color="auto" w:fill="FFFFFF"/>
          </w:tcPr>
          <w:p>
            <w:pPr>
              <w:ind w:right="-993"/>
              <w:jc w:val="left"/>
              <w:rPr>
                <w:rFonts w:ascii="Verdana" w:hAnsi="Verdana" w:cs="Arial"/>
                <w:color w:val="002060"/>
                <w:sz w:val="20"/>
                <w:lang w:val="en-GB"/>
              </w:rPr>
            </w:pPr>
          </w:p>
        </w:tc>
        <w:tc>
          <w:tcPr>
            <w:tcW w:w="2307" w:type="dxa"/>
            <w:shd w:val="clear" w:color="auto" w:fill="FFFFFF"/>
          </w:tcPr>
          <w:p>
            <w:pPr>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shd w:val="clear" w:color="auto" w:fill="FFFFFF"/>
          </w:tcPr>
          <w:p>
            <w:pPr>
              <w:ind w:right="-993"/>
              <w:jc w:val="center"/>
              <w:rPr>
                <w:rFonts w:ascii="Verdana" w:hAnsi="Verdana" w:cs="Arial"/>
                <w:b/>
                <w:sz w:val="20"/>
                <w:lang w:val="en-GB"/>
              </w:rPr>
            </w:pPr>
          </w:p>
        </w:tc>
      </w:tr>
      <w:tr>
        <w:tc>
          <w:tcPr>
            <w:tcW w:w="2232" w:type="dxa"/>
            <w:shd w:val="clear" w:color="auto" w:fill="FFFFFF"/>
          </w:tcPr>
          <w:p>
            <w:pPr>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32" w:type="dxa"/>
            <w:shd w:val="clear" w:color="auto" w:fill="FFFFFF"/>
          </w:tcPr>
          <w:p>
            <w:pPr>
              <w:ind w:right="-993"/>
              <w:jc w:val="left"/>
              <w:rPr>
                <w:rFonts w:ascii="Verdana" w:hAnsi="Verdana" w:cs="Arial"/>
                <w:color w:val="002060"/>
                <w:sz w:val="20"/>
                <w:lang w:val="en-GB"/>
              </w:rPr>
            </w:pPr>
          </w:p>
        </w:tc>
        <w:tc>
          <w:tcPr>
            <w:tcW w:w="2307" w:type="dxa"/>
            <w:shd w:val="clear" w:color="auto" w:fill="FFFFFF"/>
          </w:tcPr>
          <w:p>
            <w:pPr>
              <w:ind w:right="-993"/>
              <w:jc w:val="left"/>
              <w:rPr>
                <w:rFonts w:ascii="Verdana" w:hAnsi="Verdana" w:cs="Arial"/>
                <w:b/>
                <w:color w:val="002060"/>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t>e-mail / phone</w:t>
            </w:r>
          </w:p>
        </w:tc>
        <w:tc>
          <w:tcPr>
            <w:tcW w:w="2157" w:type="dxa"/>
            <w:shd w:val="clear" w:color="auto" w:fill="FFFFFF"/>
          </w:tcPr>
          <w:p>
            <w:pPr>
              <w:ind w:right="-993"/>
              <w:jc w:val="left"/>
              <w:rPr>
                <w:rFonts w:ascii="Verdana" w:hAnsi="Verdana" w:cs="Arial"/>
                <w:b/>
                <w:color w:val="002060"/>
                <w:sz w:val="20"/>
                <w:lang w:val="fr-BE"/>
              </w:rPr>
            </w:pPr>
          </w:p>
        </w:tc>
      </w:tr>
      <w:tr>
        <w:tc>
          <w:tcPr>
            <w:tcW w:w="2232" w:type="dxa"/>
            <w:shd w:val="clear" w:color="auto" w:fill="FFFFFF"/>
          </w:tcPr>
          <w:p>
            <w:pPr>
              <w:spacing w:after="0"/>
              <w:ind w:right="-993"/>
              <w:jc w:val="left"/>
              <w:rPr>
                <w:rFonts w:ascii="Verdana" w:hAnsi="Verdana" w:cs="Arial"/>
                <w:sz w:val="16"/>
                <w:szCs w:val="16"/>
                <w:lang w:val="fr-BE"/>
              </w:rPr>
            </w:pPr>
          </w:p>
        </w:tc>
        <w:tc>
          <w:tcPr>
            <w:tcW w:w="2232" w:type="dxa"/>
            <w:shd w:val="clear" w:color="auto" w:fill="FFFFFF"/>
          </w:tcPr>
          <w:p>
            <w:pPr>
              <w:ind w:right="-993"/>
              <w:jc w:val="left"/>
              <w:rPr>
                <w:rFonts w:ascii="Verdana" w:hAnsi="Verdana" w:cs="Arial"/>
                <w:color w:val="002060"/>
                <w:sz w:val="20"/>
                <w:lang w:val="fr-BE"/>
              </w:rPr>
            </w:pPr>
          </w:p>
        </w:tc>
        <w:tc>
          <w:tcPr>
            <w:tcW w:w="2307" w:type="dxa"/>
            <w:shd w:val="clear" w:color="auto" w:fill="FFFFFF"/>
          </w:tcPr>
          <w:p>
            <w:pPr>
              <w:spacing w:after="0"/>
              <w:ind w:right="-992"/>
              <w:jc w:val="left"/>
              <w:rPr>
                <w:rFonts w:ascii="Verdana" w:hAnsi="Verdana" w:cs="Arial"/>
                <w:sz w:val="20"/>
                <w:lang w:val="en-GB"/>
              </w:rPr>
            </w:pPr>
            <w:r>
              <w:rPr>
                <w:rFonts w:ascii="Verdana" w:hAnsi="Verdana" w:cs="Arial"/>
                <w:sz w:val="20"/>
                <w:lang w:val="en-GB"/>
              </w:rPr>
              <w:t xml:space="preserve">Size of enterprise </w:t>
            </w:r>
          </w:p>
          <w:p>
            <w:pPr>
              <w:ind w:right="-993"/>
              <w:jc w:val="left"/>
              <w:rPr>
                <w:rFonts w:ascii="Verdana" w:hAnsi="Verdana" w:cs="Arial"/>
                <w:sz w:val="16"/>
                <w:szCs w:val="16"/>
                <w:lang w:val="en-GB"/>
              </w:rPr>
            </w:pPr>
            <w:r>
              <w:rPr>
                <w:rFonts w:ascii="Verdana" w:hAnsi="Verdana" w:cs="Arial"/>
                <w:sz w:val="16"/>
                <w:szCs w:val="16"/>
                <w:lang w:val="en-GB"/>
              </w:rPr>
              <w:t>(if applicable)</w:t>
            </w:r>
          </w:p>
        </w:tc>
        <w:tc>
          <w:tcPr>
            <w:tcW w:w="2157" w:type="dxa"/>
            <w:shd w:val="clear" w:color="auto" w:fill="FFFFFF"/>
          </w:tcPr>
          <w:p>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Pr>
                <w:rFonts w:ascii="Verdana" w:hAnsi="Verdana" w:cs="Arial"/>
                <w:sz w:val="16"/>
                <w:szCs w:val="16"/>
                <w:lang w:val="en-GB"/>
              </w:rPr>
              <w:t>&lt;250 employees</w:t>
            </w:r>
          </w:p>
          <w:p>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Pr>
                <w:rFonts w:ascii="Verdana" w:hAnsi="Verdana" w:cs="Arial"/>
                <w:sz w:val="16"/>
                <w:szCs w:val="16"/>
                <w:lang w:val="en-GB"/>
              </w:rPr>
              <w:t>&gt;250 employees</w:t>
            </w:r>
          </w:p>
        </w:tc>
      </w:tr>
    </w:tbl>
    <w:p>
      <w:pPr>
        <w:pStyle w:val="Text4"/>
        <w:pBdr>
          <w:bottom w:val="single" w:sz="6" w:space="1" w:color="auto"/>
        </w:pBdr>
        <w:ind w:left="0"/>
        <w:rPr>
          <w:lang w:val="en-GB"/>
        </w:rPr>
      </w:pPr>
    </w:p>
    <w:p>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Section to be completed BEFORE THE MOBILITY</w:t>
      </w:r>
    </w:p>
    <w:p>
      <w:pPr>
        <w:pStyle w:val="berschrift4"/>
        <w:keepNext w:val="0"/>
        <w:numPr>
          <w:ilvl w:val="0"/>
          <w:numId w:val="0"/>
        </w:numPr>
        <w:tabs>
          <w:tab w:val="left" w:pos="426"/>
        </w:tabs>
        <w:rPr>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pPr>
        <w:pStyle w:val="Text4"/>
        <w:ind w:left="0"/>
        <w:rPr>
          <w:rFonts w:ascii="Verdana" w:hAnsi="Verdana"/>
          <w:sz w:val="20"/>
          <w:lang w:val="en-GB"/>
        </w:rPr>
      </w:pPr>
      <w:r>
        <w:rPr>
          <w:rFonts w:ascii="Verdana" w:hAnsi="Verdana"/>
          <w:sz w:val="20"/>
          <w:lang w:val="en-GB"/>
        </w:rPr>
        <w:t>Language of training: ………………………………………</w:t>
      </w:r>
    </w:p>
    <w:p>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mobility programme? </w:t>
      </w:r>
      <w:sdt>
        <w:sdtPr>
          <w:rPr>
            <w:rFonts w:ascii="Verdana" w:hAnsi="Verdana" w:cs="Calibri"/>
            <w:lang w:val="en-GB"/>
          </w:rPr>
          <w:id w:val="-1572889017"/>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trPr>
          <w:jc w:val="center"/>
        </w:trPr>
        <w:tc>
          <w:tcPr>
            <w:tcW w:w="8763" w:type="dxa"/>
            <w:shd w:val="clear" w:color="auto" w:fill="FFFFFF"/>
            <w:hideMark/>
          </w:tcPr>
          <w:p>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pPr>
              <w:spacing w:before="240" w:after="120"/>
              <w:ind w:left="-6" w:firstLine="6"/>
              <w:rPr>
                <w:rFonts w:ascii="Verdana" w:hAnsi="Verdana" w:cs="Calibri"/>
                <w:b/>
                <w:sz w:val="20"/>
                <w:lang w:val="en-GB"/>
              </w:rPr>
            </w:pPr>
          </w:p>
          <w:p>
            <w:pPr>
              <w:spacing w:before="240" w:after="120"/>
              <w:rPr>
                <w:rFonts w:ascii="Verdana" w:hAnsi="Verdana" w:cs="Calibri"/>
                <w:b/>
                <w:sz w:val="20"/>
                <w:lang w:val="en-GB"/>
              </w:rPr>
            </w:pPr>
          </w:p>
          <w:p>
            <w:pPr>
              <w:spacing w:before="240" w:after="120"/>
              <w:ind w:left="-6" w:firstLine="6"/>
              <w:rPr>
                <w:rFonts w:ascii="Verdana" w:hAnsi="Verdana" w:cs="Calibri"/>
                <w:b/>
                <w:sz w:val="20"/>
                <w:lang w:val="en-GB"/>
              </w:rPr>
            </w:pPr>
          </w:p>
          <w:p>
            <w:pPr>
              <w:spacing w:before="240" w:after="120"/>
              <w:ind w:left="-6" w:firstLine="6"/>
              <w:rPr>
                <w:rFonts w:ascii="Verdana" w:hAnsi="Verdana" w:cs="Calibri"/>
                <w:b/>
                <w:sz w:val="20"/>
                <w:lang w:val="en-GB"/>
              </w:rPr>
            </w:pPr>
          </w:p>
        </w:tc>
      </w:tr>
      <w:tr>
        <w:trPr>
          <w:jc w:val="center"/>
        </w:trPr>
        <w:tc>
          <w:tcPr>
            <w:tcW w:w="8763" w:type="dxa"/>
            <w:shd w:val="clear" w:color="auto" w:fill="FFFFFF"/>
          </w:tcPr>
          <w:p>
            <w:pPr>
              <w:spacing w:after="0"/>
              <w:jc w:val="left"/>
              <w:rPr>
                <w:rFonts w:ascii="Verdana" w:hAnsi="Verdana" w:cs="Calibri"/>
                <w:b/>
                <w:sz w:val="20"/>
                <w:lang w:val="en-GB"/>
              </w:rPr>
            </w:pPr>
            <w:r>
              <w:rPr>
                <w:rFonts w:ascii="Verdana" w:hAnsi="Verdana" w:cs="Calibri"/>
                <w:b/>
                <w:sz w:val="20"/>
                <w:lang w:val="en-GB"/>
              </w:rPr>
              <w:t xml:space="preserve">Training activity to develop pedagogical and/or curriculum design skills: Yes </w:t>
            </w:r>
            <w:r>
              <w:rPr>
                <w:rFonts w:ascii="MS Gothic" w:eastAsia="MS Gothic" w:hAnsi="MS Gothic" w:cs="MS Gothic"/>
                <w:b/>
                <w:sz w:val="20"/>
                <w:lang w:val="en-GB"/>
              </w:rPr>
              <w:t>☐</w:t>
            </w:r>
            <w:r>
              <w:rPr>
                <w:rFonts w:ascii="Verdana" w:hAnsi="Verdana" w:cs="Calibri"/>
                <w:b/>
                <w:sz w:val="20"/>
                <w:lang w:val="en-GB"/>
              </w:rPr>
              <w:t xml:space="preserve">   No </w:t>
            </w:r>
            <w:r>
              <w:rPr>
                <w:rFonts w:ascii="MS Gothic" w:eastAsia="MS Gothic" w:hAnsi="MS Gothic" w:cs="MS Gothic"/>
                <w:b/>
                <w:sz w:val="20"/>
                <w:lang w:val="en-GB"/>
              </w:rPr>
              <w:t>☐</w:t>
            </w:r>
            <w:r>
              <w:rPr>
                <w:rFonts w:ascii="Verdana" w:hAnsi="Verdana" w:cs="Calibri"/>
                <w:b/>
                <w:sz w:val="20"/>
                <w:lang w:val="en-GB"/>
              </w:rPr>
              <w:t xml:space="preserve">     </w:t>
            </w:r>
          </w:p>
          <w:p>
            <w:pPr>
              <w:spacing w:before="240" w:after="120"/>
              <w:ind w:left="-6" w:firstLine="6"/>
              <w:rPr>
                <w:rFonts w:ascii="Verdana" w:hAnsi="Verdana" w:cs="Calibri"/>
                <w:b/>
                <w:sz w:val="20"/>
                <w:lang w:val="en-GB"/>
              </w:rPr>
            </w:pPr>
          </w:p>
        </w:tc>
      </w:tr>
      <w:tr>
        <w:trPr>
          <w:jc w:val="center"/>
        </w:trPr>
        <w:tc>
          <w:tcPr>
            <w:tcW w:w="8763" w:type="dxa"/>
            <w:shd w:val="clear" w:color="auto" w:fill="FFFFFF"/>
            <w:hideMark/>
          </w:tcPr>
          <w:p>
            <w:pPr>
              <w:spacing w:before="240" w:after="120"/>
              <w:ind w:left="-6" w:firstLine="6"/>
              <w:rPr>
                <w:rFonts w:ascii="Verdana" w:hAnsi="Verdana" w:cs="Calibri"/>
                <w:b/>
                <w:sz w:val="20"/>
                <w:lang w:val="en-GB"/>
              </w:rPr>
            </w:pPr>
            <w:r>
              <w:rPr>
                <w:rFonts w:ascii="Verdana" w:hAnsi="Verdana" w:cs="Calibri"/>
                <w:b/>
                <w:sz w:val="20"/>
                <w:lang w:val="en-GB"/>
              </w:rPr>
              <w:t>Added value of the mobility (in the context of the modernisation and internationalisation strategies of the institutions involved):</w:t>
            </w:r>
          </w:p>
          <w:p>
            <w:pPr>
              <w:spacing w:before="240" w:after="120"/>
              <w:rPr>
                <w:rFonts w:ascii="Verdana" w:hAnsi="Verdana" w:cs="Calibri"/>
                <w:b/>
                <w:sz w:val="20"/>
                <w:lang w:val="en-GB"/>
              </w:rPr>
            </w:pPr>
          </w:p>
          <w:p>
            <w:pPr>
              <w:spacing w:before="240" w:after="120"/>
              <w:rPr>
                <w:rFonts w:ascii="Verdana" w:hAnsi="Verdana" w:cs="Calibri"/>
                <w:b/>
                <w:sz w:val="20"/>
                <w:lang w:val="en-GB"/>
              </w:rPr>
            </w:pPr>
          </w:p>
          <w:p>
            <w:pPr>
              <w:spacing w:before="240" w:after="120"/>
              <w:ind w:left="-6" w:firstLine="6"/>
              <w:rPr>
                <w:rFonts w:ascii="Verdana" w:hAnsi="Verdana" w:cs="Calibri"/>
                <w:b/>
                <w:sz w:val="20"/>
                <w:lang w:val="en-GB"/>
              </w:rPr>
            </w:pPr>
          </w:p>
          <w:p>
            <w:pPr>
              <w:spacing w:before="240" w:after="120"/>
              <w:rPr>
                <w:rFonts w:ascii="Verdana" w:hAnsi="Verdana" w:cs="Calibri"/>
                <w:b/>
                <w:sz w:val="20"/>
                <w:lang w:val="en-GB"/>
              </w:rPr>
            </w:pPr>
          </w:p>
        </w:tc>
      </w:tr>
      <w:tr>
        <w:trPr>
          <w:jc w:val="center"/>
        </w:trPr>
        <w:tc>
          <w:tcPr>
            <w:tcW w:w="8763" w:type="dxa"/>
            <w:shd w:val="clear" w:color="auto" w:fill="FFFFFF"/>
            <w:hideMark/>
          </w:tcPr>
          <w:p>
            <w:pPr>
              <w:spacing w:before="240" w:after="120"/>
              <w:ind w:left="-6" w:firstLine="6"/>
              <w:rPr>
                <w:rFonts w:ascii="Verdana" w:hAnsi="Verdana" w:cs="Calibri"/>
                <w:b/>
                <w:sz w:val="20"/>
                <w:lang w:val="en-GB"/>
              </w:rPr>
            </w:pPr>
            <w:r>
              <w:rPr>
                <w:rFonts w:ascii="Verdana" w:hAnsi="Verdana" w:cs="Calibri"/>
                <w:b/>
                <w:sz w:val="20"/>
                <w:lang w:val="en-GB"/>
              </w:rPr>
              <w:t>Activities to be carried out:</w:t>
            </w:r>
          </w:p>
          <w:p>
            <w:pPr>
              <w:spacing w:before="240" w:after="120"/>
              <w:rPr>
                <w:rFonts w:ascii="Verdana" w:hAnsi="Verdana" w:cs="Calibri"/>
                <w:b/>
                <w:sz w:val="20"/>
                <w:lang w:val="en-GB"/>
              </w:rPr>
            </w:pPr>
          </w:p>
          <w:p>
            <w:pPr>
              <w:spacing w:before="240" w:after="120"/>
              <w:rPr>
                <w:rFonts w:ascii="Verdana" w:hAnsi="Verdana" w:cs="Calibri"/>
                <w:b/>
                <w:sz w:val="20"/>
                <w:lang w:val="en-GB"/>
              </w:rPr>
            </w:pPr>
          </w:p>
          <w:p>
            <w:pPr>
              <w:spacing w:before="240" w:after="120"/>
              <w:ind w:left="-6" w:firstLine="6"/>
              <w:rPr>
                <w:rFonts w:ascii="Verdana" w:hAnsi="Verdana" w:cs="Calibri"/>
                <w:b/>
                <w:sz w:val="20"/>
                <w:lang w:val="en-GB"/>
              </w:rPr>
            </w:pPr>
          </w:p>
          <w:p>
            <w:pPr>
              <w:spacing w:before="240" w:after="120"/>
              <w:ind w:left="-6" w:firstLine="6"/>
              <w:rPr>
                <w:rFonts w:ascii="Verdana" w:hAnsi="Verdana" w:cs="Calibri"/>
                <w:b/>
                <w:sz w:val="20"/>
                <w:lang w:val="en-GB"/>
              </w:rPr>
            </w:pPr>
          </w:p>
          <w:p>
            <w:pPr>
              <w:spacing w:before="240" w:after="120"/>
              <w:rPr>
                <w:rFonts w:ascii="Verdana" w:hAnsi="Verdana" w:cs="Calibri"/>
                <w:b/>
                <w:sz w:val="20"/>
                <w:lang w:val="en-GB"/>
              </w:rPr>
            </w:pPr>
          </w:p>
        </w:tc>
      </w:tr>
      <w:tr>
        <w:trPr>
          <w:jc w:val="center"/>
        </w:trPr>
        <w:tc>
          <w:tcPr>
            <w:tcW w:w="8763" w:type="dxa"/>
            <w:shd w:val="clear" w:color="auto" w:fill="FFFFFF"/>
            <w:hideMark/>
          </w:tcPr>
          <w:p>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Pr>
                <w:rFonts w:ascii="Verdana" w:hAnsi="Verdana" w:cs="Calibri"/>
                <w:b/>
                <w:sz w:val="20"/>
                <w:lang w:val="is-IS"/>
              </w:rPr>
              <w:t>(e.g. on the professional development of the staff member and on both institutions)</w:t>
            </w:r>
            <w:r>
              <w:rPr>
                <w:rFonts w:ascii="Verdana" w:hAnsi="Verdana" w:cs="Calibri"/>
                <w:b/>
                <w:sz w:val="20"/>
                <w:lang w:val="en-GB"/>
              </w:rPr>
              <w:t>:</w:t>
            </w:r>
          </w:p>
          <w:p>
            <w:pPr>
              <w:spacing w:before="240" w:after="120"/>
              <w:rPr>
                <w:rFonts w:ascii="Verdana" w:hAnsi="Verdana" w:cs="Calibri"/>
                <w:b/>
                <w:sz w:val="20"/>
                <w:lang w:val="en-GB"/>
              </w:rPr>
            </w:pPr>
          </w:p>
          <w:p>
            <w:pPr>
              <w:spacing w:before="240" w:after="120"/>
              <w:ind w:left="-6" w:firstLine="6"/>
              <w:rPr>
                <w:rFonts w:ascii="Verdana" w:hAnsi="Verdana" w:cs="Calibri"/>
                <w:b/>
                <w:sz w:val="20"/>
                <w:lang w:val="en-GB"/>
              </w:rPr>
            </w:pPr>
          </w:p>
          <w:p>
            <w:pPr>
              <w:spacing w:before="240" w:after="120"/>
              <w:rPr>
                <w:rFonts w:ascii="Verdana" w:hAnsi="Verdana" w:cs="Calibri"/>
                <w:b/>
                <w:sz w:val="20"/>
                <w:lang w:val="en-GB"/>
              </w:rPr>
            </w:pPr>
          </w:p>
        </w:tc>
      </w:tr>
    </w:tbl>
    <w:p>
      <w:pPr>
        <w:keepNext/>
        <w:keepLines/>
        <w:tabs>
          <w:tab w:val="left" w:pos="426"/>
        </w:tabs>
        <w:rPr>
          <w:rFonts w:ascii="Verdana" w:hAnsi="Verdana" w:cs="Calibri"/>
          <w:b/>
          <w:color w:val="002060"/>
          <w:sz w:val="20"/>
          <w:lang w:val="en-GB"/>
        </w:rPr>
      </w:pPr>
    </w:p>
    <w:p>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 COMMITMENT OF THE THREE PARTIES</w:t>
      </w:r>
    </w:p>
    <w:p>
      <w:pPr>
        <w:spacing w:after="120"/>
        <w:rPr>
          <w:rFonts w:ascii="Verdana" w:hAnsi="Verdana" w:cs="Calibri"/>
          <w:sz w:val="16"/>
          <w:szCs w:val="16"/>
          <w:lang w:val="en-GB"/>
        </w:rPr>
      </w:pPr>
      <w:r>
        <w:rPr>
          <w:rFonts w:ascii="Verdana" w:hAnsi="Verdana" w:cs="Calibri"/>
          <w:sz w:val="16"/>
          <w:szCs w:val="16"/>
          <w:lang w:val="en-GB"/>
        </w:rPr>
        <w:t>By signing</w:t>
      </w:r>
      <w:r>
        <w:rPr>
          <w:rStyle w:val="Endnotenzeichen"/>
          <w:rFonts w:ascii="Verdana" w:hAnsi="Verdana" w:cs="Calibri"/>
          <w:b/>
          <w:sz w:val="16"/>
          <w:szCs w:val="16"/>
          <w:lang w:val="en-GB"/>
        </w:rPr>
        <w:endnoteReference w:id="6"/>
      </w:r>
      <w:r>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pPr>
        <w:spacing w:after="120"/>
        <w:rPr>
          <w:rFonts w:ascii="Verdana" w:hAnsi="Verdana" w:cs="Calibri"/>
          <w:sz w:val="16"/>
          <w:szCs w:val="16"/>
          <w:lang w:val="en-GB"/>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w:t>
      </w:r>
      <w:r>
        <w:rPr>
          <w:rFonts w:ascii="Verdana" w:hAnsi="Verdana" w:cs="Calibri"/>
          <w:sz w:val="16"/>
          <w:szCs w:val="16"/>
          <w:lang w:val="en-GB"/>
        </w:rPr>
        <w:t>and will recognise it as a component in any evaluation or assessment of the staff member.</w:t>
      </w:r>
    </w:p>
    <w:p>
      <w:pPr>
        <w:autoSpaceDE w:val="0"/>
        <w:autoSpaceDN w:val="0"/>
        <w:adjustRightInd w:val="0"/>
        <w:spacing w:after="120"/>
        <w:rPr>
          <w:rFonts w:ascii="Calibri" w:hAnsi="Calibri"/>
          <w:color w:val="0000FF"/>
          <w:sz w:val="16"/>
          <w:szCs w:val="16"/>
          <w:lang w:val="en-GB"/>
        </w:rPr>
      </w:pPr>
      <w:r>
        <w:rPr>
          <w:rFonts w:ascii="Verdana" w:hAnsi="Verdana" w:cs="Calibri"/>
          <w:sz w:val="16"/>
          <w:szCs w:val="16"/>
          <w:lang w:val="is-IS"/>
        </w:rPr>
        <w:t xml:space="preserve">The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pPr>
        <w:autoSpaceDE w:val="0"/>
        <w:autoSpaceDN w:val="0"/>
        <w:adjustRightInd w:val="0"/>
        <w:spacing w:after="120"/>
        <w:rPr>
          <w:rFonts w:ascii="Verdana" w:hAnsi="Verdana" w:cs="Calibri"/>
          <w:sz w:val="16"/>
          <w:szCs w:val="16"/>
          <w:lang w:val="en-GB"/>
        </w:rPr>
      </w:pPr>
      <w:r>
        <w:rPr>
          <w:rFonts w:ascii="Verdana" w:hAnsi="Verdana" w:cs="Calibri"/>
          <w:sz w:val="16"/>
          <w:szCs w:val="16"/>
          <w:lang w:val="en-GB"/>
        </w:rPr>
        <w:t>The staff member and the beneficiary institution commit to the requirements set out in the grant agreement signed between them.</w:t>
      </w:r>
    </w:p>
    <w:p>
      <w:pPr>
        <w:autoSpaceDE w:val="0"/>
        <w:autoSpaceDN w:val="0"/>
        <w:adjustRightInd w:val="0"/>
        <w:spacing w:after="120"/>
        <w:rPr>
          <w:rFonts w:ascii="Verdana" w:hAnsi="Verdana" w:cs="Calibri"/>
          <w:sz w:val="16"/>
          <w:szCs w:val="16"/>
          <w:lang w:val="en-GB"/>
        </w:rPr>
      </w:pPr>
      <w:r>
        <w:rPr>
          <w:rFonts w:ascii="Verdana" w:hAnsi="Verdana" w:cs="Calibri"/>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trPr>
          <w:jc w:val="center"/>
        </w:trPr>
        <w:tc>
          <w:tcPr>
            <w:tcW w:w="8876" w:type="dxa"/>
            <w:shd w:val="clear" w:color="auto" w:fill="FFFFFF"/>
          </w:tcPr>
          <w:p>
            <w:pPr>
              <w:tabs>
                <w:tab w:val="left" w:pos="6165"/>
              </w:tabs>
              <w:spacing w:after="120"/>
              <w:rPr>
                <w:rFonts w:ascii="Verdana" w:hAnsi="Verdana" w:cs="Calibri"/>
                <w:sz w:val="20"/>
                <w:lang w:val="en-GB"/>
              </w:rPr>
            </w:pPr>
            <w:r>
              <w:rPr>
                <w:rFonts w:ascii="Verdana" w:hAnsi="Verdana" w:cs="Calibri"/>
                <w:b/>
                <w:sz w:val="20"/>
                <w:lang w:val="en-GB"/>
              </w:rPr>
              <w:t>The staff member</w:t>
            </w:r>
          </w:p>
          <w:p>
            <w:pPr>
              <w:tabs>
                <w:tab w:val="left" w:pos="6165"/>
              </w:tabs>
              <w:spacing w:after="120"/>
              <w:rPr>
                <w:rFonts w:ascii="Verdana" w:hAnsi="Verdana" w:cs="Calibri"/>
                <w:sz w:val="20"/>
                <w:lang w:val="en-GB"/>
              </w:rPr>
            </w:pPr>
            <w:r>
              <w:rPr>
                <w:rFonts w:ascii="Verdana" w:hAnsi="Verdana" w:cs="Calibri"/>
                <w:sz w:val="20"/>
                <w:lang w:val="en-GB"/>
              </w:rPr>
              <w:t>Name:</w:t>
            </w:r>
          </w:p>
          <w:p>
            <w:pPr>
              <w:tabs>
                <w:tab w:val="left" w:pos="6165"/>
              </w:tabs>
              <w:spacing w:after="120"/>
              <w:rPr>
                <w:rFonts w:ascii="Verdana" w:hAnsi="Verdana" w:cs="Calibri"/>
                <w:color w:val="002060"/>
                <w:sz w:val="20"/>
                <w:lang w:val="en-GB"/>
              </w:rPr>
            </w:pPr>
            <w:r>
              <w:rPr>
                <w:rFonts w:ascii="Verdana" w:hAnsi="Verdana" w:cs="Calibri"/>
                <w:sz w:val="20"/>
                <w:lang w:val="en-GB"/>
              </w:rPr>
              <w:t>Signature:</w:t>
            </w:r>
            <w:r>
              <w:rPr>
                <w:rStyle w:val="Funotenzeichen"/>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trPr>
          <w:jc w:val="center"/>
        </w:trPr>
        <w:tc>
          <w:tcPr>
            <w:tcW w:w="8841" w:type="dxa"/>
            <w:shd w:val="clear" w:color="auto" w:fill="FFFFFF"/>
          </w:tcPr>
          <w:p>
            <w:pPr>
              <w:spacing w:before="120" w:after="120"/>
              <w:rPr>
                <w:rFonts w:ascii="Verdana" w:hAnsi="Verdana" w:cs="Calibri"/>
                <w:b/>
                <w:sz w:val="20"/>
                <w:lang w:val="en-GB"/>
              </w:rPr>
            </w:pPr>
            <w:r>
              <w:rPr>
                <w:rFonts w:ascii="Verdana" w:hAnsi="Verdana" w:cs="Calibri"/>
                <w:b/>
                <w:sz w:val="20"/>
                <w:lang w:val="en-GB"/>
              </w:rPr>
              <w:t xml:space="preserve">The sending institution </w:t>
            </w:r>
          </w:p>
          <w:p>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trPr>
          <w:jc w:val="center"/>
        </w:trPr>
        <w:tc>
          <w:tcPr>
            <w:tcW w:w="8823" w:type="dxa"/>
            <w:shd w:val="clear" w:color="auto" w:fill="FFFFFF"/>
          </w:tcPr>
          <w:p>
            <w:pPr>
              <w:spacing w:before="120" w:after="120"/>
              <w:rPr>
                <w:rFonts w:ascii="Verdana" w:hAnsi="Verdana" w:cs="Calibri"/>
                <w:b/>
                <w:sz w:val="20"/>
                <w:lang w:val="en-GB"/>
              </w:rPr>
            </w:pPr>
            <w:r>
              <w:rPr>
                <w:rFonts w:ascii="Verdana" w:hAnsi="Verdana" w:cs="Calibri"/>
                <w:b/>
                <w:sz w:val="20"/>
                <w:lang w:val="en-GB"/>
              </w:rPr>
              <w:t>The receiving institution/enterprise</w:t>
            </w:r>
          </w:p>
          <w:p>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pPr>
        <w:tabs>
          <w:tab w:val="left" w:pos="954"/>
        </w:tabs>
        <w:rPr>
          <w:rFonts w:ascii="Verdana" w:hAnsi="Verdana" w:cs="Calibri"/>
          <w:b/>
          <w:color w:val="002060"/>
          <w:sz w:val="28"/>
          <w:lang w:val="en-GB"/>
        </w:rPr>
      </w:pPr>
    </w:p>
    <w:sectPr>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 w:id="1">
    <w:p>
      <w:pPr>
        <w:pStyle w:val="Endnotentext"/>
        <w:spacing w:after="120"/>
        <w:rPr>
          <w:rFonts w:ascii="Verdana" w:hAnsi="Verdana"/>
          <w:sz w:val="16"/>
          <w:szCs w:val="16"/>
          <w:lang w:val="en-GB"/>
        </w:rPr>
      </w:pPr>
      <w:r>
        <w:rPr>
          <w:rStyle w:val="Endnotenzeichen"/>
          <w:rFonts w:ascii="Verdana" w:hAnsi="Verdana"/>
          <w:sz w:val="16"/>
          <w:szCs w:val="16"/>
        </w:rPr>
        <w:endnoteRef/>
      </w:r>
      <w:r>
        <w:rPr>
          <w:rFonts w:ascii="Verdana" w:hAnsi="Verdana"/>
          <w:sz w:val="16"/>
          <w:szCs w:val="16"/>
          <w:lang w:val="en-GB"/>
        </w:rPr>
        <w:t xml:space="preserve">  Adaptations of this template:</w:t>
      </w:r>
    </w:p>
    <w:p>
      <w:pPr>
        <w:pStyle w:val="Endnotentext"/>
        <w:numPr>
          <w:ilvl w:val="0"/>
          <w:numId w:val="46"/>
        </w:numPr>
        <w:spacing w:after="0"/>
        <w:rPr>
          <w:rFonts w:ascii="Verdana" w:hAnsi="Verdana"/>
          <w:sz w:val="16"/>
          <w:szCs w:val="16"/>
          <w:lang w:val="en-GB"/>
        </w:rPr>
      </w:pPr>
      <w:r>
        <w:rPr>
          <w:rFonts w:ascii="Verdana" w:hAnsi="Verdana"/>
          <w:sz w:val="16"/>
          <w:szCs w:val="16"/>
          <w:lang w:val="en-GB"/>
        </w:rPr>
        <w:t xml:space="preserve">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p>
      <w:pPr>
        <w:pStyle w:val="Endnotentext"/>
        <w:numPr>
          <w:ilvl w:val="0"/>
          <w:numId w:val="46"/>
        </w:numPr>
        <w:spacing w:after="0"/>
        <w:rPr>
          <w:rFonts w:ascii="Verdana" w:hAnsi="Verdana"/>
          <w:sz w:val="16"/>
          <w:szCs w:val="16"/>
          <w:lang w:val="en-GB"/>
        </w:rPr>
      </w:pPr>
      <w:r>
        <w:rPr>
          <w:rFonts w:ascii="Verdana" w:hAnsi="Verdana" w:cs="Calibri"/>
          <w:sz w:val="16"/>
          <w:szCs w:val="16"/>
          <w:lang w:val="en-GB"/>
        </w:rPr>
        <w:t xml:space="preserve">In the case of </w:t>
      </w:r>
      <w:r>
        <w:rPr>
          <w:rFonts w:ascii="Verdana" w:hAnsi="Verdana" w:cs="Calibri"/>
          <w:b/>
          <w:sz w:val="16"/>
          <w:szCs w:val="16"/>
          <w:lang w:val="en-GB"/>
        </w:rPr>
        <w:t>mobility between Programme and Partner Countries</w:t>
      </w:r>
      <w:r>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In case of </w:t>
      </w:r>
      <w:r>
        <w:rPr>
          <w:rFonts w:ascii="Verdana" w:hAnsi="Verdana"/>
          <w:sz w:val="16"/>
          <w:szCs w:val="16"/>
          <w:lang w:val="en-GB"/>
        </w:rPr>
        <w:t xml:space="preserve">mobility from Partner Country HEIs to Programme Country enterprises the last box should be duplicated to include </w:t>
      </w:r>
      <w:r>
        <w:rPr>
          <w:rFonts w:ascii="Verdana" w:hAnsi="Verdana" w:cs="Calibri"/>
          <w:sz w:val="16"/>
          <w:szCs w:val="16"/>
          <w:lang w:val="en-GB"/>
        </w:rPr>
        <w:t>the signature of the Programme Country HEI (the beneficiary) and the receiving organisation (four signatures in total).</w:t>
      </w:r>
    </w:p>
  </w:endnote>
  <w:endnote w:id="2">
    <w:p>
      <w:pPr>
        <w:pStyle w:val="Endnotentext"/>
        <w:spacing w:after="100"/>
        <w:rPr>
          <w:rFonts w:ascii="Verdana" w:hAnsi="Verdana"/>
          <w:sz w:val="16"/>
          <w:szCs w:val="16"/>
          <w:lang w:val="en-GB"/>
        </w:rPr>
      </w:pPr>
      <w:r>
        <w:rPr>
          <w:rStyle w:val="Endnotenzeichen"/>
          <w:rFonts w:ascii="Verdana" w:hAnsi="Verdana"/>
          <w:sz w:val="16"/>
          <w:szCs w:val="16"/>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pPr>
        <w:pStyle w:val="Endnotentext"/>
        <w:spacing w:after="100"/>
        <w:rPr>
          <w:rFonts w:ascii="Verdana" w:hAnsi="Verdana"/>
          <w:sz w:val="16"/>
          <w:szCs w:val="16"/>
          <w:lang w:val="en-GB"/>
        </w:rPr>
      </w:pPr>
      <w:r>
        <w:rPr>
          <w:rStyle w:val="Endnotenzeichen"/>
          <w:rFonts w:ascii="Verdana" w:hAnsi="Verdana"/>
          <w:sz w:val="16"/>
          <w:szCs w:val="16"/>
        </w:rPr>
        <w:endnoteRef/>
      </w:r>
      <w:r>
        <w:rPr>
          <w:rStyle w:val="Endnotenzeichen"/>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pPr>
        <w:pStyle w:val="Endnotentext"/>
        <w:spacing w:after="100"/>
        <w:rPr>
          <w:rFonts w:ascii="Verdana" w:hAnsi="Verdana"/>
          <w:sz w:val="16"/>
          <w:szCs w:val="16"/>
          <w:lang w:val="en-GB"/>
        </w:rPr>
      </w:pPr>
      <w:r>
        <w:rPr>
          <w:rStyle w:val="Endnotenzeichen"/>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pPr>
        <w:pStyle w:val="Endnotentext"/>
        <w:spacing w:after="100"/>
        <w:rPr>
          <w:rFonts w:ascii="Verdana" w:hAnsi="Verdana"/>
          <w:sz w:val="16"/>
          <w:szCs w:val="16"/>
          <w:lang w:val="en-GB"/>
        </w:rPr>
      </w:pPr>
      <w:r>
        <w:rPr>
          <w:rStyle w:val="Endnotenzeichen"/>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yperlink"/>
            <w:rFonts w:ascii="Verdana" w:hAnsi="Verdana"/>
            <w:sz w:val="16"/>
            <w:szCs w:val="16"/>
            <w:lang w:val="en-GB"/>
          </w:rPr>
          <w:t>https://www.iso.org/obp/ui/#search</w:t>
        </w:r>
      </w:hyperlink>
      <w:r>
        <w:rPr>
          <w:rFonts w:ascii="Verdana" w:hAnsi="Verdana"/>
          <w:sz w:val="16"/>
          <w:szCs w:val="16"/>
          <w:lang w:val="en-GB"/>
        </w:rPr>
        <w:t>.</w:t>
      </w:r>
    </w:p>
  </w:endnote>
  <w:endnote w:id="6">
    <w:p>
      <w:pPr>
        <w:pStyle w:val="Endnotentext"/>
        <w:spacing w:after="100"/>
        <w:rPr>
          <w:rFonts w:ascii="Verdana" w:hAnsi="Verdana"/>
          <w:sz w:val="16"/>
          <w:szCs w:val="16"/>
          <w:lang w:val="en-GB"/>
        </w:rPr>
      </w:pPr>
      <w:r>
        <w:rPr>
          <w:rStyle w:val="Endnotenzeichen"/>
          <w:rFonts w:ascii="Verdana" w:hAnsi="Verdana"/>
          <w:sz w:val="16"/>
          <w:szCs w:val="16"/>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 xml:space="preserve">depending on the national legislation of the country of the sending institution (in the case of mobility with Partner Countries: the national legislation of the Programme Country). </w:t>
      </w:r>
      <w:r>
        <w:rPr>
          <w:rFonts w:ascii="Verdana" w:hAnsi="Verdana"/>
          <w:sz w:val="16"/>
          <w:szCs w:val="16"/>
          <w:lang w:val="en-GB"/>
        </w:rPr>
        <w:t xml:space="preserve">Certificates of attendance can be provided electronically or through any other means accessible to the staff member and the sending institution. </w:t>
      </w:r>
      <w:r>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pPr>
          <w:pStyle w:val="Fuzeile"/>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p>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trPr>
        <w:trHeight w:val="823"/>
      </w:trPr>
      <w:tc>
        <w:tcPr>
          <w:tcW w:w="7135" w:type="dxa"/>
          <w:vAlign w:val="center"/>
        </w:tcPr>
        <w:p>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sz w:val="18"/>
              <w:szCs w:val="18"/>
              <w:lang w:val="en-GB"/>
            </w:rPr>
            <w:t xml:space="preserve">       </w:t>
          </w:r>
        </w:p>
      </w:tc>
      <w:tc>
        <w:tcPr>
          <w:tcW w:w="1252" w:type="dxa"/>
        </w:tcPr>
        <w:p>
          <w:pPr>
            <w:pStyle w:val="ZDGName"/>
            <w:rPr>
              <w:lang w:val="en-GB"/>
            </w:rPr>
          </w:pPr>
        </w:p>
      </w:tc>
    </w:tr>
  </w:tbl>
  <w:p>
    <w:pPr>
      <w:pStyle w:val="Kopfzeile"/>
      <w:tabs>
        <w:tab w:val="clear" w:pos="8306"/>
      </w:tabs>
      <w:spacing w:after="0"/>
      <w:ind w:right="-743"/>
      <w:rPr>
        <w:sz w:val="16"/>
        <w:szCs w:val="16"/>
        <w:lang w:val="en-GB"/>
      </w:rPr>
    </w:pPr>
    <w:r>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simplePos x="0" y="0"/>
              <wp:positionH relativeFrom="column">
                <wp:posOffset>4474220</wp:posOffset>
              </wp:positionH>
              <wp:positionV relativeFrom="paragraph">
                <wp:posOffset>-569093</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pPr>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52.3pt;margin-top:-44.8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" filled="f" stroked="f">
              <v:textbox>
                <w:txbxContent>
                  <w:p>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pPr>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pPr>
      <w:spacing w:after="240"/>
      <w:jc w:val="both"/>
    </w:pPr>
    <w:rPr>
      <w:sz w:val="24"/>
      <w:lang w:val="fr-FR" w:eastAsia="en-US"/>
    </w:rPr>
  </w:style>
  <w:style w:type="paragraph" w:styleId="berschrift1">
    <w:name w:val="heading 1"/>
    <w:basedOn w:val="Standard"/>
    <w:next w:val="Text1"/>
    <w:qFormat/>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pPr>
      <w:widowControl w:val="0"/>
      <w:autoSpaceDE w:val="0"/>
      <w:autoSpaceDN w:val="0"/>
      <w:spacing w:after="0"/>
      <w:ind w:right="85"/>
      <w:jc w:val="left"/>
    </w:pPr>
    <w:rPr>
      <w:rFonts w:ascii="Arial" w:hAnsi="Arial" w:cs="Arial"/>
      <w:sz w:val="16"/>
      <w:szCs w:val="16"/>
      <w:lang w:eastAsia="en-GB"/>
    </w:rPr>
  </w:style>
  <w:style w:type="character" w:styleId="Hyperlink">
    <w:name w:val="Hyperlink"/>
    <w:rPr>
      <w:color w:val="0000FF"/>
      <w:u w:val="single"/>
    </w:rPr>
  </w:style>
  <w:style w:type="character" w:styleId="Funotenzeichen">
    <w:name w:val="footnote reference"/>
    <w:rPr>
      <w:vertAlign w:val="superscript"/>
    </w:rPr>
  </w:style>
  <w:style w:type="table" w:styleId="MittleresRaster3-Akzent2">
    <w:name w:val="Medium Grid 3 Accent 2"/>
    <w:basedOn w:val="NormaleTabelle"/>
    <w:uiPriority w:val="69"/>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Pr>
      <w:rFonts w:ascii="Tahoma" w:hAnsi="Tahoma"/>
      <w:sz w:val="16"/>
      <w:szCs w:val="16"/>
    </w:rPr>
  </w:style>
  <w:style w:type="paragraph" w:customStyle="1" w:styleId="DocumentTitle">
    <w:name w:val="Document Title"/>
    <w:basedOn w:val="Standard"/>
    <w:link w:val="DocumentTitleChar"/>
    <w:qFormat/>
    <w:pPr>
      <w:jc w:val="center"/>
    </w:pPr>
    <w:rPr>
      <w:rFonts w:ascii="Verdana" w:hAnsi="Verdana"/>
      <w:b/>
      <w:sz w:val="28"/>
      <w:lang w:eastAsia="x-none"/>
    </w:rPr>
  </w:style>
  <w:style w:type="paragraph" w:customStyle="1" w:styleId="Footerapproval">
    <w:name w:val="Footer approval"/>
    <w:basedOn w:val="Fuzeile"/>
    <w:link w:val="ApprovalfooterChar"/>
    <w:qFormat/>
    <w:pPr>
      <w:tabs>
        <w:tab w:val="left" w:pos="6804"/>
      </w:tabs>
    </w:pPr>
    <w:rPr>
      <w:rFonts w:ascii="Verdana" w:hAnsi="Verdana"/>
      <w:lang w:val="fr-BE"/>
    </w:rPr>
  </w:style>
  <w:style w:type="character" w:customStyle="1" w:styleId="DocumentTitleChar">
    <w:name w:val="Document Title Char"/>
    <w:link w:val="DocumentTitle"/>
    <w:rPr>
      <w:rFonts w:ascii="Verdana" w:hAnsi="Verdana"/>
      <w:b/>
      <w:sz w:val="28"/>
      <w:lang w:val="fr-FR"/>
    </w:rPr>
  </w:style>
  <w:style w:type="paragraph" w:customStyle="1" w:styleId="FooterDate">
    <w:name w:val="Footer Date"/>
    <w:basedOn w:val="Fuzeile"/>
    <w:link w:val="FooterDateChar"/>
    <w:qFormat/>
    <w:pPr>
      <w:tabs>
        <w:tab w:val="right" w:pos="9240"/>
      </w:tabs>
    </w:pPr>
    <w:rPr>
      <w:rFonts w:ascii="Verdana" w:hAnsi="Verdana"/>
      <w:lang w:val="it-IT"/>
    </w:rPr>
  </w:style>
  <w:style w:type="character" w:customStyle="1" w:styleId="FuzeileZchn">
    <w:name w:val="Fußzeile Zchn"/>
    <w:link w:val="Fuzeile"/>
    <w:uiPriority w:val="99"/>
    <w:rPr>
      <w:rFonts w:ascii="Arial" w:hAnsi="Arial"/>
      <w:sz w:val="16"/>
      <w:lang w:val="fr-FR"/>
    </w:rPr>
  </w:style>
  <w:style w:type="character" w:customStyle="1" w:styleId="ApprovalfooterChar">
    <w:name w:val="Approval_footer Char"/>
    <w:basedOn w:val="FuzeileZchn"/>
    <w:link w:val="Footerapproval"/>
    <w:rPr>
      <w:rFonts w:ascii="Arial" w:hAnsi="Arial"/>
      <w:sz w:val="16"/>
      <w:lang w:val="fr-FR"/>
    </w:rPr>
  </w:style>
  <w:style w:type="paragraph" w:customStyle="1" w:styleId="PageNumber1">
    <w:name w:val="Page Number1"/>
    <w:basedOn w:val="Fuzeile"/>
    <w:link w:val="PagenumberChar"/>
    <w:qFormat/>
    <w:pPr>
      <w:tabs>
        <w:tab w:val="right" w:pos="9240"/>
      </w:tabs>
      <w:ind w:right="-622"/>
    </w:pPr>
    <w:rPr>
      <w:rFonts w:ascii="Verdana" w:hAnsi="Verdana"/>
      <w:lang w:val="fr-BE"/>
    </w:rPr>
  </w:style>
  <w:style w:type="character" w:customStyle="1" w:styleId="FooterDateChar">
    <w:name w:val="Footer Date Char"/>
    <w:link w:val="FooterDate"/>
    <w:rPr>
      <w:rFonts w:ascii="Verdana" w:hAnsi="Verdana"/>
      <w:sz w:val="16"/>
      <w:lang w:val="it-IT"/>
    </w:rPr>
  </w:style>
  <w:style w:type="character" w:customStyle="1" w:styleId="KopfzeileZchn">
    <w:name w:val="Kopfzeile Zchn"/>
    <w:link w:val="Kopfzeile"/>
    <w:uiPriority w:val="99"/>
    <w:rPr>
      <w:sz w:val="24"/>
      <w:lang w:val="fr-FR"/>
    </w:rPr>
  </w:style>
  <w:style w:type="character" w:customStyle="1" w:styleId="PagenumberChar">
    <w:name w:val="Page number Char"/>
    <w:link w:val="PageNumber1"/>
    <w:rPr>
      <w:rFonts w:ascii="Verdana" w:hAnsi="Verdana"/>
      <w:sz w:val="16"/>
      <w:lang w:val="fr-BE"/>
    </w:rPr>
  </w:style>
  <w:style w:type="paragraph" w:customStyle="1" w:styleId="DocumentSubtitle">
    <w:name w:val="Document Subtitle"/>
    <w:basedOn w:val="DocumentTitle"/>
    <w:link w:val="DocumentSubtitleChar"/>
    <w:qFormat/>
    <w:rPr>
      <w:i/>
      <w:sz w:val="24"/>
    </w:rPr>
  </w:style>
  <w:style w:type="paragraph" w:customStyle="1" w:styleId="HeaderTitle">
    <w:name w:val="Header Title"/>
    <w:basedOn w:val="Standard"/>
    <w:link w:val="HeaderTitleChar"/>
    <w:qFormat/>
    <w:pPr>
      <w:jc w:val="center"/>
    </w:pPr>
    <w:rPr>
      <w:rFonts w:ascii="Verdana" w:hAnsi="Verdana"/>
      <w:b/>
      <w:color w:val="808080"/>
      <w:sz w:val="18"/>
      <w:szCs w:val="18"/>
      <w:lang w:eastAsia="x-none"/>
    </w:rPr>
  </w:style>
  <w:style w:type="character" w:customStyle="1" w:styleId="DocumentSubtitleChar">
    <w:name w:val="Document Subtitle Char"/>
    <w:link w:val="DocumentSubtitle"/>
    <w:rPr>
      <w:rFonts w:ascii="Verdana" w:hAnsi="Verdana"/>
      <w:b/>
      <w:i/>
      <w:sz w:val="24"/>
      <w:lang w:val="fr-FR"/>
    </w:rPr>
  </w:style>
  <w:style w:type="paragraph" w:customStyle="1" w:styleId="Bulletpoint1">
    <w:name w:val="Bullet point1"/>
    <w:basedOn w:val="Standardeinzug"/>
    <w:link w:val="Bulletpoint1Char"/>
    <w:qFormat/>
    <w:pPr>
      <w:numPr>
        <w:numId w:val="20"/>
      </w:numPr>
      <w:spacing w:after="0"/>
      <w:ind w:left="600"/>
      <w:jc w:val="left"/>
    </w:pPr>
    <w:rPr>
      <w:rFonts w:ascii="Verdana" w:hAnsi="Verdana"/>
      <w:sz w:val="20"/>
    </w:rPr>
  </w:style>
  <w:style w:type="character" w:customStyle="1" w:styleId="HeaderTitleChar">
    <w:name w:val="Header Title Char"/>
    <w:link w:val="HeaderTitle"/>
    <w:rPr>
      <w:rFonts w:ascii="Verdana" w:hAnsi="Verdana"/>
      <w:b/>
      <w:color w:val="808080"/>
      <w:sz w:val="18"/>
      <w:szCs w:val="18"/>
      <w:lang w:val="fr-FR"/>
    </w:rPr>
  </w:style>
  <w:style w:type="paragraph" w:customStyle="1" w:styleId="Heading">
    <w:name w:val="Heading"/>
    <w:basedOn w:val="Standard"/>
    <w:link w:val="HeadingChar"/>
    <w:qFormat/>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Pr>
      <w:sz w:val="24"/>
      <w:lang w:val="fr-FR"/>
    </w:rPr>
  </w:style>
  <w:style w:type="character" w:customStyle="1" w:styleId="Bulletpoint1Char">
    <w:name w:val="Bullet point1 Char"/>
    <w:basedOn w:val="StandardeinzugZchn"/>
    <w:link w:val="Bulletpoint1"/>
    <w:rPr>
      <w:sz w:val="24"/>
      <w:lang w:val="fr-FR"/>
    </w:rPr>
  </w:style>
  <w:style w:type="paragraph" w:customStyle="1" w:styleId="BulletPoint2">
    <w:name w:val="Bullet Point 2"/>
    <w:basedOn w:val="Standardeinzug"/>
    <w:link w:val="BulletPoint2Char"/>
    <w:qFormat/>
    <w:pPr>
      <w:numPr>
        <w:numId w:val="19"/>
      </w:numPr>
      <w:spacing w:after="0"/>
      <w:jc w:val="left"/>
    </w:pPr>
    <w:rPr>
      <w:rFonts w:ascii="Verdana" w:hAnsi="Verdana"/>
      <w:sz w:val="20"/>
      <w:lang w:eastAsia="en-US"/>
    </w:rPr>
  </w:style>
  <w:style w:type="character" w:customStyle="1" w:styleId="HeadingChar">
    <w:name w:val="Heading Char"/>
    <w:link w:val="Heading"/>
    <w:rPr>
      <w:rFonts w:ascii="Verdana" w:hAnsi="Verdana"/>
      <w:b/>
      <w:u w:val="single"/>
      <w:lang w:val="fr-FR"/>
    </w:rPr>
  </w:style>
  <w:style w:type="paragraph" w:customStyle="1" w:styleId="Body">
    <w:name w:val="Body"/>
    <w:basedOn w:val="Standard"/>
    <w:link w:val="BodyChar"/>
    <w:qFormat/>
    <w:pPr>
      <w:spacing w:after="40"/>
      <w:jc w:val="left"/>
    </w:pPr>
    <w:rPr>
      <w:rFonts w:ascii="Verdana" w:hAnsi="Verdana"/>
      <w:sz w:val="20"/>
      <w:lang w:eastAsia="x-none"/>
    </w:rPr>
  </w:style>
  <w:style w:type="character" w:customStyle="1" w:styleId="BulletPoint2Char">
    <w:name w:val="Bullet Point 2 Char"/>
    <w:link w:val="BulletPoint2"/>
    <w:rPr>
      <w:rFonts w:ascii="Verdana" w:hAnsi="Verdana"/>
      <w:lang w:val="fr-FR" w:eastAsia="en-US"/>
    </w:rPr>
  </w:style>
  <w:style w:type="paragraph" w:customStyle="1" w:styleId="Heading2">
    <w:name w:val="Heading2"/>
    <w:basedOn w:val="Body"/>
    <w:link w:val="Heading2Char"/>
    <w:qFormat/>
    <w:pPr>
      <w:spacing w:after="240"/>
    </w:pPr>
    <w:rPr>
      <w:b/>
      <w:i/>
    </w:rPr>
  </w:style>
  <w:style w:type="character" w:customStyle="1" w:styleId="BodyChar">
    <w:name w:val="Body Char"/>
    <w:link w:val="Body"/>
    <w:rPr>
      <w:rFonts w:ascii="Verdana" w:hAnsi="Verdana"/>
      <w:lang w:val="fr-FR"/>
    </w:rPr>
  </w:style>
  <w:style w:type="table" w:styleId="Tabellenraster">
    <w:name w:val="Table Grid"/>
    <w:basedOn w:val="NormaleTabelle"/>
    <w:uiPriority w:val="59"/>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Pr>
      <w:rFonts w:ascii="Verdana" w:hAnsi="Verdana"/>
      <w:b/>
      <w:i/>
      <w:lang w:val="fr-FR"/>
    </w:rPr>
  </w:style>
  <w:style w:type="table" w:customStyle="1" w:styleId="Style1">
    <w:name w:val="Style1"/>
    <w:basedOn w:val="NormaleTabelle"/>
    <w:tblPr/>
  </w:style>
  <w:style w:type="table" w:styleId="TabelleElegant">
    <w:name w:val="Table Elegant"/>
    <w:basedOn w:val="NormaleTabelle"/>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Pr>
      <w:sz w:val="16"/>
      <w:szCs w:val="16"/>
    </w:rPr>
  </w:style>
  <w:style w:type="character" w:customStyle="1" w:styleId="KommentartextZchn">
    <w:name w:val="Kommentartext Zchn"/>
    <w:link w:val="Kommentartext"/>
    <w:rPr>
      <w:lang w:val="fr-FR" w:eastAsia="en-US"/>
    </w:rPr>
  </w:style>
  <w:style w:type="paragraph" w:customStyle="1" w:styleId="Body1">
    <w:name w:val="Body 1"/>
    <w:pPr>
      <w:outlineLvl w:val="0"/>
    </w:pPr>
    <w:rPr>
      <w:rFonts w:eastAsia="Arial Unicode MS"/>
      <w:color w:val="000000"/>
      <w:sz w:val="24"/>
      <w:u w:color="000000"/>
    </w:rPr>
  </w:style>
  <w:style w:type="paragraph" w:customStyle="1" w:styleId="ImportWordListStyleDefinition1885096063">
    <w:name w:val="Import Word List Style Definition 1885096063"/>
    <w:pPr>
      <w:tabs>
        <w:tab w:val="num" w:pos="1492"/>
      </w:tabs>
      <w:ind w:left="1492" w:hanging="360"/>
    </w:pPr>
  </w:style>
  <w:style w:type="paragraph" w:customStyle="1" w:styleId="ImportWordListStyleDefinition1851018915">
    <w:name w:val="Import Word List Style Definition 1851018915"/>
    <w:pPr>
      <w:tabs>
        <w:tab w:val="num" w:pos="480"/>
      </w:tabs>
      <w:ind w:left="480" w:hanging="480"/>
    </w:pPr>
  </w:style>
  <w:style w:type="paragraph" w:customStyle="1" w:styleId="List0">
    <w:name w:val="List 0"/>
    <w:basedOn w:val="Standard"/>
    <w:semiHidden/>
    <w:pPr>
      <w:tabs>
        <w:tab w:val="num" w:pos="765"/>
      </w:tabs>
      <w:spacing w:after="0"/>
      <w:ind w:left="765" w:hanging="283"/>
      <w:jc w:val="left"/>
    </w:pPr>
    <w:rPr>
      <w:sz w:val="20"/>
      <w:lang w:val="en-GB" w:eastAsia="en-GB"/>
    </w:rPr>
  </w:style>
  <w:style w:type="paragraph" w:customStyle="1" w:styleId="List1">
    <w:name w:val="List 1"/>
    <w:basedOn w:val="Standard"/>
    <w:semiHidden/>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pPr>
      <w:tabs>
        <w:tab w:val="clear" w:pos="480"/>
        <w:tab w:val="num" w:pos="1485"/>
      </w:tabs>
      <w:ind w:left="1485" w:hanging="283"/>
    </w:pPr>
  </w:style>
  <w:style w:type="paragraph" w:customStyle="1" w:styleId="List31">
    <w:name w:val="List 31"/>
    <w:basedOn w:val="Standard"/>
    <w:autoRedefine/>
    <w:semiHidden/>
    <w:pPr>
      <w:tabs>
        <w:tab w:val="num" w:pos="1911"/>
      </w:tabs>
      <w:spacing w:after="0"/>
      <w:ind w:left="1911" w:hanging="709"/>
      <w:jc w:val="left"/>
    </w:pPr>
    <w:rPr>
      <w:sz w:val="20"/>
      <w:lang w:val="en-GB" w:eastAsia="en-GB"/>
    </w:rPr>
  </w:style>
  <w:style w:type="paragraph" w:customStyle="1" w:styleId="List41">
    <w:name w:val="List 41"/>
    <w:basedOn w:val="Standard"/>
    <w:semiHidden/>
    <w:pPr>
      <w:spacing w:after="0"/>
      <w:ind w:left="1080" w:hanging="360"/>
      <w:jc w:val="left"/>
    </w:pPr>
    <w:rPr>
      <w:sz w:val="20"/>
      <w:lang w:val="en-GB" w:eastAsia="en-GB"/>
    </w:rPr>
  </w:style>
  <w:style w:type="paragraph" w:customStyle="1" w:styleId="List51">
    <w:name w:val="List 51"/>
    <w:basedOn w:val="Standard"/>
    <w:semiHidden/>
    <w:pPr>
      <w:numPr>
        <w:numId w:val="21"/>
      </w:numPr>
      <w:spacing w:after="0"/>
      <w:jc w:val="left"/>
    </w:pPr>
    <w:rPr>
      <w:sz w:val="20"/>
      <w:lang w:val="en-GB" w:eastAsia="en-GB"/>
    </w:rPr>
  </w:style>
  <w:style w:type="paragraph" w:customStyle="1" w:styleId="List6">
    <w:name w:val="List 6"/>
    <w:basedOn w:val="Standard"/>
    <w:semiHidden/>
    <w:pPr>
      <w:numPr>
        <w:numId w:val="22"/>
      </w:numPr>
      <w:spacing w:after="0"/>
      <w:jc w:val="left"/>
    </w:pPr>
    <w:rPr>
      <w:sz w:val="20"/>
      <w:lang w:val="en-GB" w:eastAsia="en-GB"/>
    </w:rPr>
  </w:style>
  <w:style w:type="paragraph" w:customStyle="1" w:styleId="List7">
    <w:name w:val="List 7"/>
    <w:basedOn w:val="Standard"/>
    <w:semiHidden/>
    <w:pPr>
      <w:numPr>
        <w:numId w:val="23"/>
      </w:numPr>
      <w:spacing w:after="0"/>
      <w:jc w:val="left"/>
    </w:pPr>
    <w:rPr>
      <w:sz w:val="20"/>
      <w:lang w:val="en-GB" w:eastAsia="en-GB"/>
    </w:rPr>
  </w:style>
  <w:style w:type="character" w:customStyle="1" w:styleId="WW8Num1z0">
    <w:name w:val="WW8Num1z0"/>
    <w:rPr>
      <w:rFonts w:ascii="Symbol" w:hAnsi="Symbol"/>
    </w:rPr>
  </w:style>
  <w:style w:type="character" w:customStyle="1" w:styleId="WW8Num2z0">
    <w:name w:val="WW8Num2z0"/>
    <w:rPr>
      <w:rFonts w:eastAsia="SimSun"/>
    </w:rPr>
  </w:style>
  <w:style w:type="character" w:customStyle="1" w:styleId="WW8Num3z0">
    <w:name w:val="WW8Num3z0"/>
    <w:rPr>
      <w:rFonts w:ascii="Wingdings" w:hAnsi="Wingdings"/>
      <w:color w:val="auto"/>
    </w:rPr>
  </w:style>
  <w:style w:type="character" w:customStyle="1" w:styleId="WW8Num4z0">
    <w:name w:val="WW8Num4z0"/>
    <w:rPr>
      <w:rFonts w:ascii="Symbol" w:hAnsi="Symbol"/>
    </w:rPr>
  </w:style>
  <w:style w:type="character" w:customStyle="1" w:styleId="WW8Num5z0">
    <w:name w:val="WW8Num5z0"/>
    <w:rPr>
      <w:rFonts w:ascii="Wingdings" w:hAnsi="Wingdings"/>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DefaultParagraphFont1">
    <w:name w:val="Default Paragraph Font1"/>
  </w:style>
  <w:style w:type="character" w:customStyle="1" w:styleId="Absatz-Standardschriftart1">
    <w:name w:val="Absatz-Standardschriftart1"/>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Arial" w:eastAsia="SimSun" w:hAnsi="Arial" w:cs="Arial"/>
    </w:rPr>
  </w:style>
  <w:style w:type="character" w:customStyle="1" w:styleId="WW8Num14z2">
    <w:name w:val="WW8Num14z2"/>
    <w:rPr>
      <w:rFonts w:ascii="Wingdings" w:hAnsi="Wingdings"/>
    </w:rPr>
  </w:style>
  <w:style w:type="character" w:customStyle="1" w:styleId="WW-DefaultParagraphFont">
    <w:name w:val="WW-Default Paragraph Font"/>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1">
    <w:name w:val="WW8Num5z1"/>
    <w:rPr>
      <w:rFonts w:ascii="Courier New" w:hAnsi="Courier New"/>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4">
    <w:name w:val="WW8Num14z4"/>
    <w:rPr>
      <w:rFonts w:ascii="Courier New" w:hAnsi="Courier New" w:cs="Courier New"/>
    </w:rPr>
  </w:style>
  <w:style w:type="character" w:customStyle="1" w:styleId="WW8Num15z0">
    <w:name w:val="WW8Num15z0"/>
    <w:rPr>
      <w:rFonts w:ascii="Arial" w:eastAsia="Times New Roman" w:hAnsi="Arial" w:cs="Arial"/>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Wingdings" w:hAnsi="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b/>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Arial" w:eastAsia="SimSun" w:hAnsi="Arial" w:cs="Aria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Arial" w:eastAsia="Times New Roman" w:hAnsi="Arial" w:cs="Arial"/>
      <w:b w:val="0"/>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Wingdings" w:hAnsi="Wingdings"/>
    </w:rPr>
  </w:style>
  <w:style w:type="character" w:customStyle="1" w:styleId="WW8Num28z1">
    <w:name w:val="WW8Num28z1"/>
    <w:rPr>
      <w:rFonts w:ascii="Courier New" w:hAnsi="Courier New"/>
    </w:rPr>
  </w:style>
  <w:style w:type="character" w:customStyle="1" w:styleId="WW8Num28z3">
    <w:name w:val="WW8Num28z3"/>
    <w:rPr>
      <w:rFonts w:ascii="Symbol" w:hAnsi="Symbol"/>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DefaultParagraphFont1">
    <w:name w:val="WW-Default Paragraph Font1"/>
  </w:style>
  <w:style w:type="character" w:customStyle="1" w:styleId="BalloonTextChar">
    <w:name w:val="Balloon Text Char"/>
    <w:rPr>
      <w:rFonts w:ascii="Tahoma" w:eastAsia="Times New Roman" w:hAnsi="Tahoma" w:cs="Tahoma"/>
      <w:sz w:val="16"/>
      <w:szCs w:val="16"/>
    </w:rPr>
  </w:style>
  <w:style w:type="character" w:customStyle="1" w:styleId="FootnoteTextChar">
    <w:name w:val="Footnote Text Char"/>
    <w:rPr>
      <w:rFonts w:eastAsia="Times New Roman"/>
    </w:rPr>
  </w:style>
  <w:style w:type="character" w:customStyle="1" w:styleId="Caracteresdenotaderodap">
    <w:name w:val="Caracteres de nota de rodapé"/>
    <w:rPr>
      <w:vertAlign w:val="superscript"/>
    </w:rPr>
  </w:style>
  <w:style w:type="character" w:customStyle="1" w:styleId="FootnoteReference1">
    <w:name w:val="Footnote Reference1"/>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CommentReference1">
    <w:name w:val="Comment Reference1"/>
    <w:rPr>
      <w:sz w:val="16"/>
      <w:szCs w:val="16"/>
    </w:rPr>
  </w:style>
  <w:style w:type="character" w:customStyle="1" w:styleId="CommentSubjectChar">
    <w:name w:val="Comment Subject Char"/>
    <w:rPr>
      <w:b/>
      <w:bCs/>
    </w:rPr>
  </w:style>
  <w:style w:type="character" w:customStyle="1" w:styleId="Marcas">
    <w:name w:val="Marcas"/>
    <w:rPr>
      <w:rFonts w:ascii="OpenSymbol" w:eastAsia="OpenSymbol" w:hAnsi="OpenSymbol" w:cs="OpenSymbol"/>
    </w:rPr>
  </w:style>
  <w:style w:type="character" w:customStyle="1" w:styleId="Smbolosdenumerao">
    <w:name w:val="Símbolos de numeração"/>
  </w:style>
  <w:style w:type="paragraph" w:customStyle="1" w:styleId="Cabealho">
    <w:name w:val="Cabeçalho"/>
    <w:basedOn w:val="Standard"/>
    <w:next w:val="Textkrper"/>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pPr>
      <w:suppressLineNumbers/>
      <w:suppressAutoHyphens/>
      <w:spacing w:after="0"/>
      <w:jc w:val="left"/>
    </w:pPr>
    <w:rPr>
      <w:rFonts w:cs="Mangal"/>
      <w:szCs w:val="24"/>
      <w:lang w:val="en-GB" w:eastAsia="ar-SA"/>
    </w:rPr>
  </w:style>
  <w:style w:type="paragraph" w:customStyle="1" w:styleId="BalloonText1">
    <w:name w:val="Balloon Text1"/>
    <w:basedOn w:val="Standard"/>
    <w:pPr>
      <w:suppressAutoHyphens/>
      <w:spacing w:after="0"/>
      <w:jc w:val="left"/>
    </w:pPr>
    <w:rPr>
      <w:rFonts w:ascii="Tahoma" w:hAnsi="Tahoma"/>
      <w:sz w:val="16"/>
      <w:szCs w:val="16"/>
      <w:lang w:val="x-none" w:eastAsia="ar-SA"/>
    </w:rPr>
  </w:style>
  <w:style w:type="paragraph" w:customStyle="1" w:styleId="ListParagraph1">
    <w:name w:val="List Paragraph1"/>
    <w:basedOn w:val="Standard"/>
    <w:pPr>
      <w:suppressAutoHyphens/>
      <w:spacing w:after="0"/>
      <w:ind w:left="720"/>
      <w:jc w:val="left"/>
    </w:pPr>
    <w:rPr>
      <w:szCs w:val="24"/>
      <w:lang w:val="en-GB" w:eastAsia="ar-SA"/>
    </w:rPr>
  </w:style>
  <w:style w:type="paragraph" w:customStyle="1" w:styleId="Revision1">
    <w:name w:val="Revision1"/>
    <w:pPr>
      <w:suppressAutoHyphens/>
    </w:pPr>
    <w:rPr>
      <w:rFonts w:eastAsia="Arial"/>
      <w:sz w:val="24"/>
      <w:szCs w:val="24"/>
      <w:lang w:eastAsia="ar-SA"/>
    </w:rPr>
  </w:style>
  <w:style w:type="paragraph" w:customStyle="1" w:styleId="CommentText1">
    <w:name w:val="Comment Text1"/>
    <w:basedOn w:val="Standard"/>
    <w:pPr>
      <w:suppressAutoHyphens/>
      <w:spacing w:after="0"/>
      <w:jc w:val="left"/>
    </w:pPr>
    <w:rPr>
      <w:sz w:val="20"/>
      <w:lang w:val="en-GB" w:eastAsia="ar-SA"/>
    </w:rPr>
  </w:style>
  <w:style w:type="paragraph" w:customStyle="1" w:styleId="CommentSubject1">
    <w:name w:val="Comment Subject1"/>
    <w:basedOn w:val="CommentText1"/>
    <w:next w:val="CommentText1"/>
    <w:rPr>
      <w:b/>
      <w:bCs/>
    </w:rPr>
  </w:style>
  <w:style w:type="character" w:customStyle="1" w:styleId="SprechblasentextZchn">
    <w:name w:val="Sprechblasentext Zchn"/>
    <w:link w:val="Sprechblasentext"/>
    <w:uiPriority w:val="99"/>
    <w:semiHidden/>
    <w:rPr>
      <w:rFonts w:ascii="Tahoma" w:hAnsi="Tahoma" w:cs="Tahoma"/>
      <w:sz w:val="16"/>
      <w:szCs w:val="16"/>
      <w:lang w:val="fr-FR" w:eastAsia="en-US"/>
    </w:rPr>
  </w:style>
  <w:style w:type="paragraph" w:styleId="Listenabsatz">
    <w:name w:val="List Paragraph"/>
    <w:basedOn w:val="Standard"/>
    <w:uiPriority w:val="34"/>
    <w:qFormat/>
    <w:pPr>
      <w:suppressAutoHyphens/>
      <w:spacing w:after="0"/>
      <w:ind w:left="720"/>
      <w:jc w:val="left"/>
    </w:pPr>
    <w:rPr>
      <w:szCs w:val="24"/>
      <w:lang w:val="en-GB" w:eastAsia="ar-SA"/>
    </w:rPr>
  </w:style>
  <w:style w:type="character" w:customStyle="1" w:styleId="CommentTextChar1">
    <w:name w:val="Comment Text Char1"/>
    <w:uiPriority w:val="99"/>
    <w:semiHidden/>
    <w:rPr>
      <w:lang w:eastAsia="ar-SA"/>
    </w:rPr>
  </w:style>
  <w:style w:type="paragraph" w:styleId="Kommentarthema">
    <w:name w:val="annotation subject"/>
    <w:basedOn w:val="Kommentartext"/>
    <w:next w:val="Kommentartext"/>
    <w:link w:val="KommentarthemaZchn"/>
    <w:uiPriority w:val="99"/>
    <w:unhideWhenUsed/>
    <w:pPr>
      <w:suppressAutoHyphens/>
      <w:spacing w:after="0"/>
      <w:jc w:val="left"/>
    </w:pPr>
    <w:rPr>
      <w:b/>
      <w:bCs/>
      <w:lang w:val="x-none" w:eastAsia="ar-SA"/>
    </w:rPr>
  </w:style>
  <w:style w:type="character" w:customStyle="1" w:styleId="KommentarthemaZchn">
    <w:name w:val="Kommentarthema Zchn"/>
    <w:link w:val="Kommentarthema"/>
    <w:uiPriority w:val="99"/>
    <w:rPr>
      <w:b/>
      <w:bCs/>
      <w:lang w:val="x-none" w:eastAsia="ar-SA"/>
    </w:rPr>
  </w:style>
  <w:style w:type="paragraph" w:styleId="berarbeitung">
    <w:name w:val="Revision"/>
    <w:hidden/>
    <w:uiPriority w:val="99"/>
    <w:semiHidden/>
    <w:rPr>
      <w:sz w:val="24"/>
      <w:szCs w:val="24"/>
      <w:lang w:eastAsia="ar-SA"/>
    </w:rPr>
  </w:style>
  <w:style w:type="character" w:styleId="BesuchterLink">
    <w:name w:val="FollowedHyperlink"/>
    <w:uiPriority w:val="99"/>
    <w:unhideWhenUsed/>
    <w:rPr>
      <w:color w:val="800080"/>
      <w:u w:val="single"/>
    </w:rPr>
  </w:style>
  <w:style w:type="character" w:customStyle="1" w:styleId="berschrift3Zchn">
    <w:name w:val="Überschrift 3 Zchn"/>
    <w:link w:val="berschrift3"/>
    <w:rPr>
      <w:i/>
      <w:sz w:val="24"/>
      <w:lang w:val="fr-FR" w:eastAsia="en-US"/>
    </w:rPr>
  </w:style>
  <w:style w:type="character" w:styleId="Endnotenzeichen">
    <w:name w:val="endnote reference"/>
    <w:rPr>
      <w:vertAlign w:val="superscript"/>
    </w:rPr>
  </w:style>
  <w:style w:type="character" w:customStyle="1" w:styleId="EndnotentextZchn">
    <w:name w:val="Endnotentext Zchn"/>
    <w:basedOn w:val="Absatz-Standardschriftart"/>
    <w:link w:val="Endnotentext"/>
    <w:semiHidden/>
    <w:rPr>
      <w:lang w:val="fr-FR" w:eastAsia="en-US"/>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hschoen@vw.ph-heidelberg.de"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2019-02-18T15:34:24</Date>
    <Language>FR</Language>
    <Note/>
  </Created>
  <Edited>
    <Version>10.0.42447.0</Version>
    <Date>2021-09-17T13:38:50</Date>
  </Edited>
  <DocumentModel>
    <Id>6cbda13a-4db2-46c6-876a-ef72275827ef</Id>
    <Name>Report</Name>
  </DocumentModel>
  <DocumentDate/>
  <DocumentVersion/>
  <CompatibilityMode>Eurolook4X</CompatibilityMode>
</Eurolook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4558-0429-44DF-A4CB-4EF9B3B43227}">
  <ds:schemaRefs/>
</ds:datastoreItem>
</file>

<file path=customXml/itemProps2.xml><?xml version="1.0" encoding="utf-8"?>
<ds:datastoreItem xmlns:ds="http://schemas.openxmlformats.org/officeDocument/2006/customXml" ds:itemID="{7ED25EBC-033C-4EFB-A71C-4A7930F785B0}">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6.xml><?xml version="1.0" encoding="utf-8"?>
<ds:datastoreItem xmlns:ds="http://schemas.openxmlformats.org/officeDocument/2006/customXml" ds:itemID="{36042D97-5254-439C-BD7E-F6600E2DF7B1}">
  <ds:schemaRefs>
    <ds:schemaRef ds:uri="http://purl.org/dc/elements/1.1/"/>
    <ds:schemaRef ds:uri="http://schemas.microsoft.com/office/2006/documentManagement/types"/>
    <ds:schemaRef ds:uri="cfd06d9f-862c-4359-9a69-c66ff689f26a"/>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7.xml><?xml version="1.0" encoding="utf-8"?>
<ds:datastoreItem xmlns:ds="http://schemas.openxmlformats.org/officeDocument/2006/customXml" ds:itemID="{ED21A185-55F4-4416-8B26-06ED7315C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392</Words>
  <Characters>2593</Characters>
  <Application>Microsoft Office Word</Application>
  <DocSecurity>0</DocSecurity>
  <PresentationFormat>Microsoft Word 11.0</PresentationFormat>
  <Lines>21</Lines>
  <Paragraphs>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2980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Franke Sabine</cp:lastModifiedBy>
  <cp:revision>3</cp:revision>
  <cp:lastPrinted>2013-11-06T08:46:00Z</cp:lastPrinted>
  <dcterms:created xsi:type="dcterms:W3CDTF">2022-03-09T14:28:00Z</dcterms:created>
  <dcterms:modified xsi:type="dcterms:W3CDTF">2022-11-23T13:35:00Z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