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line="240" w:lineRule="auto"/>
        <w:rPr>
          <w:i/>
          <w:sz w:val="28"/>
          <w:szCs w:val="28"/>
        </w:rPr>
      </w:pPr>
      <w:bookmarkStart w:id="0" w:name="_GoBack"/>
      <w:bookmarkEnd w:id="0"/>
      <w:r>
        <w:rPr>
          <w:b/>
          <w:noProof/>
          <w:sz w:val="28"/>
          <w:lang w:eastAsia="de-DE"/>
        </w:rPr>
        <w:drawing>
          <wp:anchor distT="0" distB="0" distL="114300" distR="114300" simplePos="0" relativeHeight="251658240" behindDoc="1" locked="0" layoutInCell="1" allowOverlap="1">
            <wp:simplePos x="0" y="0"/>
            <wp:positionH relativeFrom="page">
              <wp:posOffset>5952318</wp:posOffset>
            </wp:positionH>
            <wp:positionV relativeFrom="paragraph">
              <wp:posOffset>-690244</wp:posOffset>
            </wp:positionV>
            <wp:extent cx="1441622" cy="571500"/>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Logo.png"/>
                    <pic:cNvPicPr/>
                  </pic:nvPicPr>
                  <pic:blipFill>
                    <a:blip r:embed="rId8">
                      <a:extLst>
                        <a:ext uri="{28A0092B-C50C-407E-A947-70E740481C1C}">
                          <a14:useLocalDpi xmlns:a14="http://schemas.microsoft.com/office/drawing/2010/main" val="0"/>
                        </a:ext>
                      </a:extLst>
                    </a:blip>
                    <a:stretch>
                      <a:fillRect/>
                    </a:stretch>
                  </pic:blipFill>
                  <pic:spPr>
                    <a:xfrm>
                      <a:off x="0" y="0"/>
                      <a:ext cx="1446905" cy="573594"/>
                    </a:xfrm>
                    <a:prstGeom prst="rect">
                      <a:avLst/>
                    </a:prstGeom>
                  </pic:spPr>
                </pic:pic>
              </a:graphicData>
            </a:graphic>
            <wp14:sizeRelH relativeFrom="margin">
              <wp14:pctWidth>0</wp14:pctWidth>
            </wp14:sizeRelH>
            <wp14:sizeRelV relativeFrom="margin">
              <wp14:pctHeight>0</wp14:pctHeight>
            </wp14:sizeRelV>
          </wp:anchor>
        </w:drawing>
      </w:r>
      <w:r>
        <w:rPr>
          <w:b/>
          <w:sz w:val="32"/>
        </w:rPr>
        <w:t>Antrag auf Übernahme von Open-Access-Publikationskosten</w:t>
      </w:r>
      <w:r>
        <w:rPr>
          <w:b/>
          <w:sz w:val="32"/>
        </w:rPr>
        <w:br/>
      </w:r>
      <w:r>
        <w:rPr>
          <w:i/>
          <w:sz w:val="28"/>
          <w:szCs w:val="28"/>
        </w:rPr>
        <w:br/>
        <w:t xml:space="preserve">einzureichen per E-Mail an die Bibliothek: </w:t>
      </w:r>
      <w:hyperlink r:id="rId9" w:history="1">
        <w:r>
          <w:rPr>
            <w:rStyle w:val="Hyperlink"/>
            <w:i/>
            <w:sz w:val="28"/>
            <w:szCs w:val="28"/>
          </w:rPr>
          <w:t>openaccess@vw.ph-heidelberg.de</w:t>
        </w:r>
      </w:hyperlink>
    </w:p>
    <w:p>
      <w:pPr>
        <w:spacing w:after="0" w:line="240" w:lineRule="auto"/>
        <w:rPr>
          <w:sz w:val="19"/>
          <w:szCs w:val="19"/>
        </w:rPr>
      </w:pPr>
      <w:r>
        <w:rPr>
          <w:sz w:val="19"/>
          <w:szCs w:val="19"/>
        </w:rPr>
        <w:br/>
        <w:t xml:space="preserve">Die Finanzierung von Open-Access-Publikationskosten sollte in erster Linie über Drittmittel erfolgen. Nur wenn das nicht möglich ist, kann die Finanzierung über die PH beantragt werden; dazu muss die jeweilige Publikation frühzeitig im Etat vorgemerkt werden. Daher sollte eine Förderung möglichst frühzeitig beantragt werden. </w:t>
      </w:r>
    </w:p>
    <w:p>
      <w:pPr>
        <w:spacing w:after="0" w:line="240" w:lineRule="auto"/>
        <w:rPr>
          <w:sz w:val="19"/>
          <w:szCs w:val="19"/>
        </w:rPr>
      </w:pPr>
      <w:r>
        <w:rPr>
          <w:sz w:val="19"/>
          <w:szCs w:val="19"/>
        </w:rPr>
        <w:t>Für Open-Access-Publikationen, die nicht aus Drittmitteln finanziert werden können, hat die Hochschule aus Fakultät- und zentralen Mitteln einen Open-access-Fonds mit zwei Sparten (für Nachwuchswissenschaftler*innen, die Mitglied der Graduate School sind und für alle anderen Wissenschaftler*innen) eingerichtet.  Die Mittel aus dem Open-Access-Fonds werden innerhalb der jeweiligen Sparte nach dem Prinzip „first come – first served“ vergeben.</w:t>
      </w:r>
      <w:r>
        <w:rPr>
          <w:rStyle w:val="Fett"/>
          <w:sz w:val="19"/>
          <w:szCs w:val="19"/>
        </w:rPr>
        <w:t xml:space="preserve"> </w:t>
      </w:r>
      <w:r>
        <w:rPr>
          <w:rStyle w:val="Fett"/>
          <w:b w:val="0"/>
          <w:sz w:val="19"/>
          <w:szCs w:val="19"/>
        </w:rPr>
        <w:t xml:space="preserve">Eine Förderung ist nur für Mitglieder/Angehörige der PH Heidelberg möglich, die </w:t>
      </w:r>
      <w:r>
        <w:rPr>
          <w:b/>
          <w:sz w:val="19"/>
          <w:szCs w:val="19"/>
        </w:rPr>
        <w:t xml:space="preserve">"submitting author" oder "corresponding author" </w:t>
      </w:r>
      <w:r>
        <w:rPr>
          <w:sz w:val="19"/>
          <w:szCs w:val="19"/>
        </w:rPr>
        <w:t>sind.</w:t>
      </w:r>
    </w:p>
    <w:p>
      <w:pPr>
        <w:spacing w:after="0" w:line="240" w:lineRule="auto"/>
        <w:rPr>
          <w:sz w:val="19"/>
          <w:szCs w:val="19"/>
        </w:rPr>
      </w:pPr>
      <w:r>
        <w:rPr>
          <w:sz w:val="19"/>
          <w:szCs w:val="19"/>
        </w:rPr>
        <w:t xml:space="preserve">Förderfähig sind </w:t>
      </w:r>
      <w:r>
        <w:rPr>
          <w:rStyle w:val="Fett"/>
          <w:sz w:val="19"/>
          <w:szCs w:val="19"/>
        </w:rPr>
        <w:t>Artikel in Open-Access-Zeitschriften</w:t>
      </w:r>
      <w:r>
        <w:rPr>
          <w:sz w:val="19"/>
          <w:szCs w:val="19"/>
        </w:rPr>
        <w:t xml:space="preserve">, die im jeweiligen Fach anerkannte, strenge Qualitätssicherungsverfahren (peer review) anwenden. Die förderfähigen Zeitschriften sind im </w:t>
      </w:r>
      <w:hyperlink r:id="rId10" w:tgtFrame="_self" w:tooltip="DOAJ" w:history="1">
        <w:r>
          <w:rPr>
            <w:rStyle w:val="Hyperlink"/>
            <w:sz w:val="19"/>
            <w:szCs w:val="19"/>
          </w:rPr>
          <w:t>DOAJ – Directory of Open Access Journals</w:t>
        </w:r>
      </w:hyperlink>
      <w:r>
        <w:rPr>
          <w:sz w:val="19"/>
          <w:szCs w:val="19"/>
        </w:rPr>
        <w:t xml:space="preserve"> aufgeführt</w:t>
      </w:r>
    </w:p>
    <w:p>
      <w:pPr>
        <w:spacing w:after="0" w:line="240" w:lineRule="auto"/>
        <w:rPr>
          <w:sz w:val="19"/>
          <w:szCs w:val="19"/>
        </w:rPr>
      </w:pPr>
      <w:r>
        <w:rPr>
          <w:sz w:val="19"/>
          <w:szCs w:val="19"/>
        </w:rPr>
        <w:t>Aufsätze in Zeitschriften, die hybrid erscheinen (als Print und digital/open access), werden nur gefördert, wenn es sich um Zeitschriften in einem Transformationsprogramm handelt. Das bezieht sich zur Zeit auf die Verlage Springer Natur, Wiley und Hogrefe.</w:t>
      </w:r>
    </w:p>
    <w:p>
      <w:pPr>
        <w:spacing w:after="0" w:line="240" w:lineRule="auto"/>
        <w:rPr>
          <w:sz w:val="19"/>
          <w:szCs w:val="19"/>
        </w:rPr>
      </w:pPr>
      <w:r>
        <w:rPr>
          <w:sz w:val="19"/>
          <w:szCs w:val="19"/>
        </w:rPr>
        <w:t xml:space="preserve">Der Förder-Höchstbetrag für Open-Access-Publikationen beträgt </w:t>
      </w:r>
      <w:r>
        <w:rPr>
          <w:rStyle w:val="Fett"/>
          <w:sz w:val="19"/>
          <w:szCs w:val="19"/>
        </w:rPr>
        <w:t>maximal 3.000 Euro (inkl. MWSt.)</w:t>
      </w:r>
      <w:r>
        <w:rPr>
          <w:sz w:val="19"/>
          <w:szCs w:val="19"/>
        </w:rPr>
        <w:t xml:space="preserve"> pro Aufsatz.</w:t>
      </w:r>
      <w:r>
        <w:rPr>
          <w:sz w:val="19"/>
          <w:szCs w:val="19"/>
        </w:rPr>
        <w:br/>
        <w:t>Die PH Heidelberg ermutigt daher ihre Autorinnen und Autoren, Open-Access-Artikelgebühren (APCs) von mehr als 3.000 Euro (inkl. MWSt.) mit den Verlagen individuell nachzuverhandeln, sodass eine vollständige Förderung aus dem OA-Fonds möglich ist. Die Bibliothek stellt bei Bedarf Bestätigungsschreiben aus, dass höhere APCs aus dem OA-Fonds nicht erstattet werden können.</w:t>
      </w:r>
    </w:p>
    <w:p>
      <w:pPr>
        <w:spacing w:after="0" w:line="240" w:lineRule="auto"/>
        <w:rPr>
          <w:i/>
          <w:sz w:val="18"/>
          <w:szCs w:val="18"/>
        </w:rPr>
      </w:pPr>
      <w:r>
        <w:rPr>
          <w:i/>
          <w:sz w:val="18"/>
          <w:szCs w:val="18"/>
        </w:rPr>
        <w:br/>
      </w:r>
    </w:p>
    <w:p>
      <w:pPr>
        <w:spacing w:after="0" w:line="240" w:lineRule="auto"/>
        <w:rPr>
          <w:i/>
          <w:sz w:val="18"/>
          <w:szCs w:val="18"/>
        </w:rPr>
      </w:pPr>
    </w:p>
    <w:p>
      <w:pPr>
        <w:spacing w:after="120" w:line="240" w:lineRule="auto"/>
        <w:rPr>
          <w:i/>
          <w:sz w:val="18"/>
          <w:szCs w:val="18"/>
        </w:rPr>
      </w:pPr>
      <w:r>
        <w:rPr>
          <w:i/>
          <w:sz w:val="18"/>
          <w:szCs w:val="18"/>
        </w:rPr>
        <w:t>Alle Eingabefelder, die mit einem Stern (*) versehen sind, sind Pflichtfelder und müssen ausgefüllt werden.</w:t>
      </w:r>
    </w:p>
    <w:p>
      <w:pPr>
        <w:spacing w:after="120" w:line="240" w:lineRule="auto"/>
        <w:rPr>
          <w:b/>
        </w:rPr>
      </w:pPr>
      <w:r>
        <w:rPr>
          <w:b/>
          <w:noProof/>
          <w:lang w:eastAsia="de-DE"/>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214685</wp:posOffset>
                </wp:positionV>
                <wp:extent cx="6297433" cy="0"/>
                <wp:effectExtent l="0" t="0" r="27305" b="19050"/>
                <wp:wrapNone/>
                <wp:docPr id="8" name="Gerader Verbinder 8"/>
                <wp:cNvGraphicFramePr/>
                <a:graphic xmlns:a="http://schemas.openxmlformats.org/drawingml/2006/main">
                  <a:graphicData uri="http://schemas.microsoft.com/office/word/2010/wordprocessingShape">
                    <wps:wsp>
                      <wps:cNvCnPr/>
                      <wps:spPr>
                        <a:xfrm>
                          <a:off x="0" y="0"/>
                          <a:ext cx="62974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8"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6.9pt" to="495.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" strokecolor="black [3200]" strokeweight="1.5pt">
                <v:stroke joinstyle="miter"/>
                <w10:wrap anchorx="margin"/>
              </v:line>
            </w:pict>
          </mc:Fallback>
        </mc:AlternateContent>
      </w:r>
      <w:r>
        <w:rPr>
          <w:b/>
        </w:rPr>
        <w:t>Persönliche Angaben</w:t>
      </w:r>
    </w:p>
    <w:p>
      <w:pPr>
        <w:spacing w:after="120" w:line="240" w:lineRule="auto"/>
      </w:pPr>
      <w:r>
        <w:br/>
        <w:t xml:space="preserve">Antragsteller:in * </w:t>
      </w:r>
      <w:sdt>
        <w:sdtPr>
          <w:id w:val="1566147457"/>
          <w:placeholder>
            <w:docPart w:val="17CB4C94DAA14CDB94B4DFF1969EE60E"/>
          </w:placeholder>
          <w:showingPlcHdr/>
        </w:sdtPr>
        <w:sdtContent>
          <w:r>
            <w:rPr>
              <w:rStyle w:val="Platzhaltertext"/>
              <w:rFonts w:ascii="Arial" w:hAnsi="Arial"/>
            </w:rPr>
            <w:t>Klicken oder tippen Sie hier, um Text einzugeben.</w:t>
          </w:r>
        </w:sdtContent>
      </w:sdt>
      <w:r>
        <w:br/>
      </w:r>
    </w:p>
    <w:p>
      <w:pPr>
        <w:spacing w:after="120" w:line="240" w:lineRule="auto"/>
      </w:pPr>
      <w:r>
        <w:t xml:space="preserve">E-Mail-Adresse * </w:t>
      </w:r>
      <w:sdt>
        <w:sdtPr>
          <w:id w:val="-605810172"/>
          <w:placeholder>
            <w:docPart w:val="ED092A08A0C54698BC5CA6DC769E6BA3"/>
          </w:placeholder>
          <w:showingPlcHdr/>
        </w:sdtPr>
        <w:sdtContent>
          <w:r>
            <w:rPr>
              <w:rStyle w:val="Platzhaltertext"/>
              <w:rFonts w:ascii="Arial" w:hAnsi="Arial"/>
            </w:rPr>
            <w:t>Klicken oder tippen Sie hier, um Text einzugeben.</w:t>
          </w:r>
        </w:sdtContent>
      </w:sdt>
      <w:r>
        <w:br/>
      </w:r>
      <w:r>
        <w:br/>
        <w:t>Institution / Fach / Einrichtung an der Pädagogischen Hochschule Heidelberg*</w:t>
      </w:r>
      <w:r>
        <w:br/>
      </w:r>
      <w:sdt>
        <w:sdtPr>
          <w:id w:val="-898890241"/>
          <w:placeholder>
            <w:docPart w:val="8D238E8FFB0F4626890B8984E0B101B2"/>
          </w:placeholder>
          <w:showingPlcHdr/>
        </w:sdtPr>
        <w:sdtContent>
          <w:r>
            <w:rPr>
              <w:rStyle w:val="Platzhaltertext"/>
              <w:rFonts w:ascii="Arial" w:hAnsi="Arial"/>
            </w:rPr>
            <w:t>Klicken oder tippen Sie hier, um Text einzugeben.</w:t>
          </w:r>
        </w:sdtContent>
      </w:sdt>
    </w:p>
    <w:p>
      <w:pPr>
        <w:spacing w:after="120" w:line="240" w:lineRule="auto"/>
      </w:pPr>
    </w:p>
    <w:p>
      <w:pPr>
        <w:spacing w:after="120" w:line="240" w:lineRule="auto"/>
        <w:ind w:left="284" w:hanging="284"/>
      </w:pPr>
      <w:sdt>
        <w:sdtPr>
          <w:id w:val="133843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Ich bin Mitglied der Pädagogischen Hochschule Heidelberg.</w:t>
      </w:r>
    </w:p>
    <w:p>
      <w:pPr>
        <w:spacing w:after="120" w:line="240" w:lineRule="auto"/>
        <w:ind w:left="284" w:hanging="284"/>
      </w:pPr>
      <w:sdt>
        <w:sdtPr>
          <w:id w:val="-10768262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Ich bin Mitglied der Graduate School.</w:t>
      </w:r>
    </w:p>
    <w:p>
      <w:pPr>
        <w:spacing w:after="120" w:line="240" w:lineRule="auto"/>
        <w:ind w:left="284" w:hanging="284"/>
      </w:pPr>
      <w:sdt>
        <w:sdtPr>
          <w:rPr>
            <w:b/>
          </w:rPr>
          <w:id w:val="-120909976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t>Ich versichere, dass ich zum Zeitpunkt der voraussichtlichen Veröffentlichung (</w:t>
      </w:r>
      <w:r>
        <w:rPr>
          <w:i/>
        </w:rPr>
        <w:t>oder</w:t>
      </w:r>
      <w:r>
        <w:t xml:space="preserve"> Rechnungsstellung) noch Mitglied der Hochschule bin. Falls dies nicht mehr zutreffend ist, werde ich in der Publikation darauf hinweisen, dass diese im Rahmen meiner Tätigkeit an der Pädagogischen Hochschule Heidelberg entstanden ist.</w:t>
      </w:r>
    </w:p>
    <w:p>
      <w:pPr>
        <w:spacing w:after="120" w:line="240" w:lineRule="auto"/>
        <w:rPr>
          <w:b/>
        </w:rPr>
      </w:pPr>
    </w:p>
    <w:p>
      <w:pPr>
        <w:spacing w:after="120" w:line="240" w:lineRule="auto"/>
        <w:rPr>
          <w:b/>
        </w:rPr>
      </w:pPr>
      <w:r>
        <w:rPr>
          <w:b/>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228959</wp:posOffset>
                </wp:positionV>
                <wp:extent cx="6297433" cy="0"/>
                <wp:effectExtent l="0" t="0" r="27305" b="19050"/>
                <wp:wrapNone/>
                <wp:docPr id="7" name="Gerader Verbinder 7"/>
                <wp:cNvGraphicFramePr/>
                <a:graphic xmlns:a="http://schemas.openxmlformats.org/drawingml/2006/main">
                  <a:graphicData uri="http://schemas.microsoft.com/office/word/2010/wordprocessingShape">
                    <wps:wsp>
                      <wps:cNvCnPr/>
                      <wps:spPr>
                        <a:xfrm>
                          <a:off x="0" y="0"/>
                          <a:ext cx="62974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7"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8.05pt" to="495.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" strokecolor="black [3200]" strokeweight="1.5pt">
                <v:stroke joinstyle="miter"/>
                <w10:wrap anchorx="margin"/>
              </v:line>
            </w:pict>
          </mc:Fallback>
        </mc:AlternateContent>
      </w:r>
      <w:r>
        <w:rPr>
          <w:b/>
        </w:rPr>
        <w:t>Angaben zum Artikel</w:t>
      </w:r>
    </w:p>
    <w:p>
      <w:pPr>
        <w:spacing w:after="120" w:line="240" w:lineRule="auto"/>
      </w:pPr>
      <w:r>
        <w:t>Autor:in (submitting or corresponding author)*</w:t>
      </w:r>
      <w:r>
        <w:br/>
      </w:r>
      <w:sdt>
        <w:sdtPr>
          <w:id w:val="1020968808"/>
          <w:placeholder>
            <w:docPart w:val="EEDA865083DD48FFB5EE52A61768FB99"/>
          </w:placeholder>
          <w:showingPlcHdr/>
        </w:sdtPr>
        <w:sdtContent>
          <w:r>
            <w:rPr>
              <w:rStyle w:val="Platzhaltertext"/>
              <w:rFonts w:ascii="Arial" w:hAnsi="Arial"/>
            </w:rPr>
            <w:t>Klicken oder tippen Sie hier, um Text einzugeben.</w:t>
          </w:r>
        </w:sdtContent>
      </w:sdt>
    </w:p>
    <w:p>
      <w:pPr>
        <w:spacing w:after="120" w:line="240" w:lineRule="auto"/>
      </w:pPr>
      <w:r>
        <w:t>weitere Autor:innen</w:t>
      </w:r>
      <w:r>
        <w:br/>
      </w:r>
      <w:sdt>
        <w:sdtPr>
          <w:id w:val="1875419657"/>
          <w:placeholder>
            <w:docPart w:val="1AC0E3D24DF347248AE391F64A60EAB0"/>
          </w:placeholder>
          <w:showingPlcHdr/>
        </w:sdtPr>
        <w:sdtContent>
          <w:r>
            <w:rPr>
              <w:rStyle w:val="Platzhaltertext"/>
              <w:rFonts w:ascii="Arial" w:hAnsi="Arial"/>
            </w:rPr>
            <w:t>Klicken oder tippen Sie hier, um Text einzugeben.</w:t>
          </w:r>
        </w:sdtContent>
      </w:sdt>
    </w:p>
    <w:p>
      <w:pPr>
        <w:spacing w:after="120" w:line="240" w:lineRule="auto"/>
        <w:rPr>
          <w:color w:val="FFFFFF" w:themeColor="background1"/>
        </w:rPr>
      </w:pPr>
      <w:r>
        <w:t>Titel der Publikation*</w:t>
      </w:r>
      <w:r>
        <w:br/>
      </w:r>
      <w:sdt>
        <w:sdtPr>
          <w:id w:val="421452840"/>
          <w:placeholder>
            <w:docPart w:val="DA27AD38700C40C6B6CAE6106A141808"/>
          </w:placeholder>
          <w:showingPlcHdr/>
        </w:sdtPr>
        <w:sdtEndPr>
          <w:rPr>
            <w:color w:val="FFFFFF" w:themeColor="background1"/>
          </w:rPr>
        </w:sdtEndPr>
        <w:sdtContent>
          <w:r>
            <w:rPr>
              <w:rStyle w:val="Platzhaltertext"/>
              <w:rFonts w:ascii="Arial" w:hAnsi="Arial"/>
            </w:rPr>
            <w:t>Klicken oder tippen Sie hier, um Text einzugeben.</w:t>
          </w:r>
        </w:sdtContent>
      </w:sdt>
    </w:p>
    <w:p>
      <w:pPr>
        <w:spacing w:after="120" w:line="240" w:lineRule="auto"/>
      </w:pPr>
      <w:r>
        <w:lastRenderedPageBreak/>
        <w:t>Name der Zeitschrift</w:t>
      </w:r>
      <w:r>
        <w:br/>
      </w:r>
      <w:sdt>
        <w:sdtPr>
          <w:id w:val="932550362"/>
          <w:placeholder>
            <w:docPart w:val="AC9EBFDF965349B0B3FD9FDA9A5F6D85"/>
          </w:placeholder>
          <w:showingPlcHdr/>
        </w:sdtPr>
        <w:sdtContent>
          <w:r>
            <w:rPr>
              <w:rStyle w:val="Platzhaltertext"/>
              <w:rFonts w:ascii="Arial" w:hAnsi="Arial"/>
            </w:rPr>
            <w:t>Klicken oder tippen Sie hier, um Text einzugeben.</w:t>
          </w:r>
        </w:sdtContent>
      </w:sdt>
    </w:p>
    <w:p>
      <w:pPr>
        <w:spacing w:after="120" w:line="240" w:lineRule="auto"/>
      </w:pPr>
      <w:r>
        <w:t>Verlag*</w:t>
      </w:r>
      <w:r>
        <w:br/>
      </w:r>
      <w:sdt>
        <w:sdtPr>
          <w:id w:val="-2031397844"/>
          <w:placeholder>
            <w:docPart w:val="4C9C32D981D849F8AD25533005170B5C"/>
          </w:placeholder>
          <w:showingPlcHdr/>
        </w:sdtPr>
        <w:sdtContent>
          <w:r>
            <w:rPr>
              <w:rStyle w:val="Platzhaltertext"/>
              <w:rFonts w:ascii="Arial" w:hAnsi="Arial"/>
            </w:rPr>
            <w:t>Klicken oder tippen Sie hier, um Text einzugeben.</w:t>
          </w:r>
        </w:sdtContent>
      </w:sdt>
    </w:p>
    <w:p>
      <w:pPr>
        <w:spacing w:after="120" w:line="240" w:lineRule="auto"/>
      </w:pPr>
      <w:r>
        <w:t>Veröffentlichungsstatus*</w:t>
      </w:r>
      <w:r>
        <w:br/>
      </w:r>
      <w:sdt>
        <w:sdtPr>
          <w:id w:val="1726567977"/>
          <w:placeholder>
            <w:docPart w:val="DefaultPlaceholder_-1854013438"/>
          </w:placeholder>
          <w:showingPlcHdr/>
          <w:dropDownList>
            <w:listItem w:value="Wählen Sie ein Element aus."/>
            <w:listItem w:displayText="Einreichung geplant" w:value="Einreichung geplant"/>
            <w:listItem w:displayText="Manuskript eingereicht und in Begutachtung" w:value="Manuskript eingereicht und in Begutachtung"/>
            <w:listItem w:displayText="Manuskript angenommen" w:value="Manuskript angenommen"/>
            <w:listItem w:displayText="Manuskript veröffentlicht" w:value="Manuskript veröffentlicht"/>
          </w:dropDownList>
        </w:sdtPr>
        <w:sdtContent>
          <w:r>
            <w:rPr>
              <w:rStyle w:val="Platzhaltertext"/>
            </w:rPr>
            <w:t>Wählen Sie ein Element aus.</w:t>
          </w:r>
        </w:sdtContent>
      </w:sdt>
    </w:p>
    <w:p>
      <w:pPr>
        <w:spacing w:after="120" w:line="240" w:lineRule="auto"/>
      </w:pPr>
      <w:r>
        <w:t>Eingereicht am</w:t>
      </w:r>
      <w:r>
        <w:br/>
      </w:r>
      <w:sdt>
        <w:sdtPr>
          <w:id w:val="-458489360"/>
          <w:placeholder>
            <w:docPart w:val="BA1F65138FBF4F439A03CCFCD7918398"/>
          </w:placeholder>
          <w:showingPlcHdr/>
        </w:sdtPr>
        <w:sdtContent>
          <w:r>
            <w:rPr>
              <w:rStyle w:val="Platzhaltertext"/>
              <w:rFonts w:ascii="Arial" w:hAnsi="Arial"/>
            </w:rPr>
            <w:t>Klicken oder tippen Sie hier, um Text einzugeben.</w:t>
          </w:r>
        </w:sdtContent>
      </w:sdt>
    </w:p>
    <w:p>
      <w:pPr>
        <w:spacing w:after="120" w:line="240" w:lineRule="auto"/>
      </w:pPr>
      <w:r>
        <w:t>Publikation vom Verlag angenommen am</w:t>
      </w:r>
      <w:r>
        <w:br/>
      </w:r>
      <w:sdt>
        <w:sdtPr>
          <w:id w:val="-1873066725"/>
          <w:placeholder>
            <w:docPart w:val="6A266D818E9D42C99505862253B0E7CA"/>
          </w:placeholder>
          <w:showingPlcHdr/>
        </w:sdtPr>
        <w:sdtContent>
          <w:r>
            <w:rPr>
              <w:rStyle w:val="Platzhaltertext"/>
              <w:rFonts w:ascii="Arial" w:hAnsi="Arial"/>
            </w:rPr>
            <w:t>Klicken oder tippen Sie hier, um Text einzugeben.</w:t>
          </w:r>
        </w:sdtContent>
      </w:sdt>
    </w:p>
    <w:p>
      <w:pPr>
        <w:spacing w:after="120" w:line="240" w:lineRule="auto"/>
      </w:pPr>
      <w:r>
        <w:t>Veröffentlicht am</w:t>
      </w:r>
      <w:r>
        <w:br/>
      </w:r>
      <w:sdt>
        <w:sdtPr>
          <w:id w:val="1711302656"/>
          <w:placeholder>
            <w:docPart w:val="A90B270445B8494AB12EB2D4EB71E417"/>
          </w:placeholder>
          <w:showingPlcHdr/>
        </w:sdtPr>
        <w:sdtContent>
          <w:r>
            <w:rPr>
              <w:rStyle w:val="Platzhaltertext"/>
              <w:rFonts w:ascii="Arial" w:hAnsi="Arial"/>
            </w:rPr>
            <w:t>Klicken oder tippen Sie hier, um Text einzugeben.</w:t>
          </w:r>
        </w:sdtContent>
      </w:sdt>
    </w:p>
    <w:p>
      <w:pPr>
        <w:spacing w:after="120" w:line="240" w:lineRule="auto"/>
        <w:rPr>
          <w:b/>
          <w:sz w:val="24"/>
        </w:rPr>
      </w:pPr>
    </w:p>
    <w:p>
      <w:pPr>
        <w:spacing w:after="120" w:line="240" w:lineRule="auto"/>
        <w:rPr>
          <w:b/>
          <w:sz w:val="24"/>
        </w:rPr>
      </w:pPr>
    </w:p>
    <w:p>
      <w:pPr>
        <w:spacing w:after="120" w:line="240" w:lineRule="auto"/>
        <w:rPr>
          <w:b/>
        </w:rPr>
      </w:pPr>
      <w:r>
        <w:rPr>
          <w:b/>
          <w:noProof/>
          <w:lang w:eastAsia="de-DE"/>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228959</wp:posOffset>
                </wp:positionV>
                <wp:extent cx="6297433" cy="0"/>
                <wp:effectExtent l="0" t="0" r="27305" b="19050"/>
                <wp:wrapNone/>
                <wp:docPr id="1" name="Gerader Verbinder 1"/>
                <wp:cNvGraphicFramePr/>
                <a:graphic xmlns:a="http://schemas.openxmlformats.org/drawingml/2006/main">
                  <a:graphicData uri="http://schemas.microsoft.com/office/word/2010/wordprocessingShape">
                    <wps:wsp>
                      <wps:cNvCnPr/>
                      <wps:spPr>
                        <a:xfrm>
                          <a:off x="0" y="0"/>
                          <a:ext cx="62974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1"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8.05pt" to="495.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" strokecolor="black [3200]" strokeweight="1.5pt">
                <v:stroke joinstyle="miter"/>
                <w10:wrap anchorx="margin"/>
              </v:line>
            </w:pict>
          </mc:Fallback>
        </mc:AlternateContent>
      </w:r>
      <w:r>
        <w:rPr>
          <w:b/>
        </w:rPr>
        <w:t>Angaben zur Finanzierung</w:t>
      </w:r>
    </w:p>
    <w:p>
      <w:pPr>
        <w:spacing w:after="120" w:line="240" w:lineRule="auto"/>
        <w:rPr>
          <w:b/>
        </w:rPr>
      </w:pPr>
    </w:p>
    <w:p>
      <w:pPr>
        <w:spacing w:after="120" w:line="240" w:lineRule="auto"/>
      </w:pPr>
      <w:r>
        <w:t xml:space="preserve">erwartete Kosten / Publikationsgebühr inkl. MWST. in Euro * </w:t>
      </w:r>
      <w:sdt>
        <w:sdtPr>
          <w:id w:val="-1919006374"/>
          <w:placeholder>
            <w:docPart w:val="C8AFDD711B604484BCA26D51F50B057D"/>
          </w:placeholder>
          <w:showingPlcHdr/>
        </w:sdtPr>
        <w:sdtContent>
          <w:r>
            <w:rPr>
              <w:rStyle w:val="Platzhaltertext"/>
              <w:rFonts w:ascii="Arial" w:hAnsi="Arial"/>
            </w:rPr>
            <w:t>Pflichtfeld</w:t>
          </w:r>
        </w:sdtContent>
      </w:sdt>
      <w:r>
        <w:br/>
      </w:r>
    </w:p>
    <w:p>
      <w:pPr>
        <w:spacing w:after="120" w:line="240" w:lineRule="auto"/>
      </w:pPr>
      <w:r>
        <w:t xml:space="preserve">Angaben über vorhandene Drittmittel zur Finanzierung der Open Access Publikation. </w:t>
      </w:r>
      <w:r>
        <w:br/>
        <w:t>Bitte geben Sie an, bei welchen Institutionen / Geldgebern Sie einen Antrag auf Finanzierung der APCs gestellt haben und warum dieser abgelehnt wurde.</w:t>
      </w:r>
      <w:r>
        <w:br/>
      </w:r>
      <w:sdt>
        <w:sdtPr>
          <w:id w:val="-1234150713"/>
          <w:placeholder>
            <w:docPart w:val="DefaultPlaceholder_-1854013440"/>
          </w:placeholder>
          <w:showingPlcHdr/>
          <w:text/>
        </w:sdtPr>
        <w:sdtContent>
          <w:r>
            <w:rPr>
              <w:rStyle w:val="Platzhaltertext"/>
              <w:rFonts w:ascii="Arial" w:hAnsi="Arial" w:cs="Arial"/>
            </w:rPr>
            <w:t>Klicken oder tippen Sie hier, um Text einzugeben.</w:t>
          </w:r>
        </w:sdtContent>
      </w:sdt>
    </w:p>
    <w:p>
      <w:pPr>
        <w:spacing w:after="120" w:line="240" w:lineRule="auto"/>
      </w:pPr>
      <w:r>
        <w:rPr>
          <w:b/>
        </w:rPr>
        <w:br/>
      </w:r>
      <w:r>
        <w:t xml:space="preserve">Bemerkungen:  </w:t>
      </w:r>
      <w:sdt>
        <w:sdtPr>
          <w:id w:val="-1789424051"/>
          <w:placeholder>
            <w:docPart w:val="C7A5C270B76A47A5BEB7D97C75F965D9"/>
          </w:placeholder>
          <w:showingPlcHdr/>
        </w:sdtPr>
        <w:sdtContent>
          <w:r>
            <w:rPr>
              <w:rStyle w:val="Platzhaltertext"/>
              <w:rFonts w:ascii="Arial" w:hAnsi="Arial"/>
            </w:rPr>
            <w:t>Klicken oder tippen Sie hier, um Text einzugeben.</w:t>
          </w:r>
        </w:sdtContent>
      </w:sdt>
      <w:r>
        <w:br/>
      </w:r>
    </w:p>
    <w:p>
      <w:pPr>
        <w:spacing w:after="120" w:line="240" w:lineRule="auto"/>
      </w:pPr>
      <w:sdt>
        <w:sdtPr>
          <w:id w:val="-18946560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Bestätigung des Verlags ist beigefügt.</w:t>
      </w:r>
    </w:p>
    <w:p>
      <w:pPr>
        <w:spacing w:after="120" w:line="240" w:lineRule="auto"/>
      </w:pPr>
      <w:sdt>
        <w:sdtPr>
          <w:id w:val="13765767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Angebot / Rechnung sind beigefügt</w:t>
      </w:r>
    </w:p>
    <w:p>
      <w:pPr>
        <w:spacing w:after="120" w:line="240" w:lineRule="auto"/>
        <w:rPr>
          <w:sz w:val="24"/>
        </w:rPr>
      </w:pPr>
    </w:p>
    <w:p>
      <w:pPr>
        <w:spacing w:after="120" w:line="240" w:lineRule="auto"/>
        <w:rPr>
          <w:sz w:val="24"/>
        </w:rPr>
      </w:pPr>
    </w:p>
    <w:p>
      <w:pPr>
        <w:spacing w:after="120" w:line="240" w:lineRule="auto"/>
        <w:ind w:right="-851"/>
        <w:rPr>
          <w:b/>
        </w:rPr>
      </w:pPr>
      <w:r>
        <w:rPr>
          <w:sz w:val="24"/>
        </w:rPr>
        <w:t>===================================================================================</w:t>
      </w:r>
      <w:r>
        <w:rPr>
          <w:sz w:val="24"/>
        </w:rPr>
        <w:br/>
      </w:r>
      <w:r>
        <w:rPr>
          <w:b/>
        </w:rPr>
        <w:t>Antragsprüfung</w:t>
      </w:r>
    </w:p>
    <w:p>
      <w:pPr>
        <w:spacing w:after="120" w:line="240" w:lineRule="auto"/>
        <w:ind w:right="-851"/>
        <w:rPr>
          <w:b/>
        </w:rPr>
      </w:pPr>
    </w:p>
    <w:p>
      <w:pPr>
        <w:spacing w:after="120" w:line="240" w:lineRule="auto"/>
        <w:ind w:right="-851"/>
        <w:rPr>
          <w:b/>
        </w:rPr>
      </w:pPr>
      <w:r>
        <w:rPr>
          <w:b/>
        </w:rPr>
        <w:t>1. Bibliothek</w:t>
      </w:r>
      <w:r>
        <w:rPr>
          <w:b/>
        </w:rPr>
        <w:tab/>
      </w:r>
      <w:r>
        <w:rPr>
          <w:b/>
        </w:rPr>
        <w:tab/>
      </w:r>
      <w:r>
        <w:rPr>
          <w:b/>
        </w:rPr>
        <w:tab/>
      </w:r>
      <w:r>
        <w:rPr>
          <w:b/>
        </w:rPr>
        <w:tab/>
        <w:t>2. Graduate School</w:t>
      </w:r>
      <w:r>
        <w:rPr>
          <w:b/>
        </w:rPr>
        <w:tab/>
      </w:r>
      <w:r>
        <w:rPr>
          <w:b/>
        </w:rPr>
        <w:tab/>
      </w:r>
      <w:r>
        <w:rPr>
          <w:b/>
        </w:rPr>
        <w:tab/>
        <w:t>3. Abteilung Finanzen</w:t>
      </w:r>
    </w:p>
    <w:p>
      <w:pPr>
        <w:spacing w:after="120" w:line="360" w:lineRule="auto"/>
        <w:ind w:right="-851"/>
      </w:pPr>
      <w:r>
        <w:fldChar w:fldCharType="begin">
          <w:ffData>
            <w:name w:val="Kontrollkästchen1"/>
            <w:enabled/>
            <w:calcOnExit w:val="0"/>
            <w:checkBox>
              <w:sizeAuto/>
              <w:default w:val="0"/>
            </w:checkBox>
          </w:ffData>
        </w:fldChar>
      </w:r>
      <w:bookmarkStart w:id="1" w:name="Kontrollkästchen1"/>
      <w:r>
        <w:instrText xml:space="preserve"> FORMCHECKBOX </w:instrText>
      </w:r>
      <w:r>
        <w:fldChar w:fldCharType="separate"/>
      </w:r>
      <w:r>
        <w:fldChar w:fldCharType="end"/>
      </w:r>
      <w:bookmarkEnd w:id="1"/>
      <w:r>
        <w:t xml:space="preserve"> gültige OA-Publikation</w:t>
      </w:r>
      <w:r>
        <w:tab/>
      </w:r>
      <w:r>
        <w:tab/>
      </w:r>
      <w:r>
        <w:fldChar w:fldCharType="begin">
          <w:ffData>
            <w:name w:val="Kontrollkästchen3"/>
            <w:enabled/>
            <w:calcOnExit w:val="0"/>
            <w:checkBox>
              <w:sizeAuto/>
              <w:default w:val="0"/>
            </w:checkBox>
          </w:ffData>
        </w:fldChar>
      </w:r>
      <w:bookmarkStart w:id="2" w:name="Kontrollkästchen3"/>
      <w:r>
        <w:instrText xml:space="preserve"> FORMCHECKBOX </w:instrText>
      </w:r>
      <w:r>
        <w:fldChar w:fldCharType="separate"/>
      </w:r>
      <w:r>
        <w:fldChar w:fldCharType="end"/>
      </w:r>
      <w:bookmarkEnd w:id="2"/>
      <w:r>
        <w:t xml:space="preserve"> Mitglied Graduate School</w:t>
      </w:r>
      <w:r>
        <w:tab/>
      </w:r>
      <w:r>
        <w:tab/>
        <w:t>Entscheidung Finanzierung</w:t>
      </w:r>
      <w:r>
        <w:br/>
        <w:t>Finanzierung:</w:t>
      </w:r>
      <w:r>
        <w:tab/>
      </w:r>
      <w:r>
        <w:tab/>
      </w:r>
      <w:r>
        <w:tab/>
      </w:r>
      <w:r>
        <w:tab/>
      </w:r>
      <w:r>
        <w:tab/>
      </w:r>
      <w:r>
        <w:tab/>
      </w:r>
      <w:r>
        <w:tab/>
      </w:r>
      <w:r>
        <w:tab/>
      </w:r>
      <w:r>
        <w:tab/>
        <w:t>______________________</w:t>
      </w:r>
      <w:r>
        <w:br/>
      </w:r>
      <w:r>
        <w:fldChar w:fldCharType="begin">
          <w:ffData>
            <w:name w:val="Kontrollkästchen5"/>
            <w:enabled/>
            <w:calcOnExit w:val="0"/>
            <w:checkBox>
              <w:sizeAuto/>
              <w:default w:val="0"/>
            </w:checkBox>
          </w:ffData>
        </w:fldChar>
      </w:r>
      <w:bookmarkStart w:id="3" w:name="Kontrollkästchen5"/>
      <w:r>
        <w:instrText xml:space="preserve"> FORMCHECKBOX </w:instrText>
      </w:r>
      <w:r>
        <w:fldChar w:fldCharType="separate"/>
      </w:r>
      <w:r>
        <w:fldChar w:fldCharType="end"/>
      </w:r>
      <w:bookmarkEnd w:id="3"/>
      <w:r>
        <w:t xml:space="preserve"> DEAL-Kontingent</w:t>
      </w:r>
      <w:r>
        <w:tab/>
      </w:r>
      <w:r>
        <w:tab/>
      </w:r>
      <w:r>
        <w:tab/>
      </w:r>
      <w:r>
        <w:fldChar w:fldCharType="begin">
          <w:ffData>
            <w:name w:val="Kontrollkästchen7"/>
            <w:enabled/>
            <w:calcOnExit w:val="0"/>
            <w:checkBox>
              <w:sizeAuto/>
              <w:default w:val="0"/>
            </w:checkBox>
          </w:ffData>
        </w:fldChar>
      </w:r>
      <w:bookmarkStart w:id="4" w:name="Kontrollkästchen7"/>
      <w:r>
        <w:instrText xml:space="preserve"> FORMCHECKBOX </w:instrText>
      </w:r>
      <w:r>
        <w:fldChar w:fldCharType="separate"/>
      </w:r>
      <w:r>
        <w:fldChar w:fldCharType="end"/>
      </w:r>
      <w:bookmarkEnd w:id="4"/>
      <w:r>
        <w:t xml:space="preserve"> corresponding-author</w:t>
      </w:r>
      <w:r>
        <w:tab/>
      </w:r>
      <w:r>
        <w:tab/>
        <w:t>______________________</w:t>
      </w:r>
      <w:r>
        <w:br/>
      </w:r>
      <w:r>
        <w:fldChar w:fldCharType="begin">
          <w:ffData>
            <w:name w:val="Kontrollkästchen6"/>
            <w:enabled/>
            <w:calcOnExit w:val="0"/>
            <w:checkBox>
              <w:sizeAuto/>
              <w:default w:val="0"/>
            </w:checkBox>
          </w:ffData>
        </w:fldChar>
      </w:r>
      <w:bookmarkStart w:id="5" w:name="Kontrollkästchen6"/>
      <w:r>
        <w:instrText xml:space="preserve"> FORMCHECKBOX </w:instrText>
      </w:r>
      <w:r>
        <w:fldChar w:fldCharType="separate"/>
      </w:r>
      <w:r>
        <w:fldChar w:fldCharType="end"/>
      </w:r>
      <w:bookmarkEnd w:id="5"/>
      <w:r>
        <w:t xml:space="preserve"> MWK-Förderung</w:t>
      </w:r>
      <w:r>
        <w:tab/>
      </w:r>
      <w:r>
        <w:tab/>
      </w:r>
      <w:r>
        <w:tab/>
      </w:r>
      <w:r>
        <w:fldChar w:fldCharType="begin">
          <w:ffData>
            <w:name w:val="Kontrollkästchen8"/>
            <w:enabled/>
            <w:calcOnExit w:val="0"/>
            <w:checkBox>
              <w:sizeAuto/>
              <w:default w:val="0"/>
            </w:checkBox>
          </w:ffData>
        </w:fldChar>
      </w:r>
      <w:bookmarkStart w:id="6" w:name="Kontrollkästchen8"/>
      <w:r>
        <w:instrText xml:space="preserve"> FORMCHECKBOX </w:instrText>
      </w:r>
      <w:r>
        <w:fldChar w:fldCharType="separate"/>
      </w:r>
      <w:r>
        <w:fldChar w:fldCharType="end"/>
      </w:r>
      <w:bookmarkEnd w:id="6"/>
      <w:r>
        <w:t xml:space="preserve"> submitting-author</w:t>
      </w:r>
      <w:r>
        <w:tab/>
      </w:r>
      <w:r>
        <w:tab/>
      </w:r>
      <w:r>
        <w:tab/>
        <w:t>______________________</w:t>
      </w:r>
      <w:r>
        <w:br/>
      </w:r>
      <w:r>
        <w:fldChar w:fldCharType="begin">
          <w:ffData>
            <w:name w:val="Kontrollkästchen9"/>
            <w:enabled/>
            <w:calcOnExit w:val="0"/>
            <w:checkBox>
              <w:sizeAuto/>
              <w:default w:val="0"/>
            </w:checkBox>
          </w:ffData>
        </w:fldChar>
      </w:r>
      <w:bookmarkStart w:id="7" w:name="Kontrollkästchen9"/>
      <w:r>
        <w:instrText xml:space="preserve"> FORMCHECKBOX </w:instrText>
      </w:r>
      <w:r>
        <w:fldChar w:fldCharType="separate"/>
      </w:r>
      <w:r>
        <w:fldChar w:fldCharType="end"/>
      </w:r>
      <w:bookmarkEnd w:id="7"/>
      <w:r>
        <w:t xml:space="preserve"> andere Förderung: ____________</w:t>
      </w:r>
    </w:p>
    <w:p>
      <w:pPr>
        <w:spacing w:after="120" w:line="240" w:lineRule="auto"/>
        <w:ind w:right="-851"/>
      </w:pPr>
      <w:r>
        <w:t xml:space="preserve">Unterschrift: </w:t>
      </w:r>
      <w:r>
        <w:tab/>
      </w:r>
      <w:r>
        <w:tab/>
      </w:r>
      <w:r>
        <w:tab/>
      </w:r>
      <w:r>
        <w:tab/>
        <w:t xml:space="preserve">Unterschrift: </w:t>
      </w:r>
      <w:r>
        <w:tab/>
      </w:r>
      <w:r>
        <w:tab/>
      </w:r>
      <w:r>
        <w:tab/>
      </w:r>
      <w:r>
        <w:tab/>
        <w:t xml:space="preserve">Unterschrift: </w:t>
      </w:r>
    </w:p>
    <w:p>
      <w:pPr>
        <w:spacing w:after="120" w:line="240" w:lineRule="auto"/>
        <w:ind w:right="-851"/>
      </w:pPr>
    </w:p>
    <w:p>
      <w:pPr>
        <w:pStyle w:val="Listenabsatz"/>
        <w:numPr>
          <w:ilvl w:val="0"/>
          <w:numId w:val="3"/>
        </w:numPr>
        <w:spacing w:after="120" w:line="240" w:lineRule="auto"/>
        <w:ind w:right="-851"/>
      </w:pPr>
      <w:r>
        <w:t>Zurück an Bibliothek mit der Bitte um Information des Antragstellers</w:t>
      </w:r>
      <w:r>
        <w:tab/>
      </w:r>
      <w:r>
        <w:tab/>
      </w:r>
    </w:p>
    <w:sectPr>
      <w:headerReference w:type="default" r:id="rId11"/>
      <w:pgSz w:w="11906" w:h="16838"/>
      <w:pgMar w:top="1417" w:right="1417"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473" w16cex:dateUtc="2021-08-13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28DE"/>
    <w:multiLevelType w:val="hybridMultilevel"/>
    <w:tmpl w:val="512A2968"/>
    <w:lvl w:ilvl="0" w:tplc="36C6AEE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E91C33"/>
    <w:multiLevelType w:val="multilevel"/>
    <w:tmpl w:val="0BBC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2B1039"/>
    <w:multiLevelType w:val="hybridMultilevel"/>
    <w:tmpl w:val="BAEC8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formatting="1"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549118">
      <w:bodyDiv w:val="1"/>
      <w:marLeft w:val="0"/>
      <w:marRight w:val="0"/>
      <w:marTop w:val="0"/>
      <w:marBottom w:val="0"/>
      <w:divBdr>
        <w:top w:val="none" w:sz="0" w:space="0" w:color="auto"/>
        <w:left w:val="none" w:sz="0" w:space="0" w:color="auto"/>
        <w:bottom w:val="none" w:sz="0" w:space="0" w:color="auto"/>
        <w:right w:val="none" w:sz="0" w:space="0" w:color="auto"/>
      </w:divBdr>
    </w:div>
    <w:div w:id="8910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a.uni-stuttgart.de/links/DOAJ" TargetMode="External"/><Relationship Id="rId4" Type="http://schemas.openxmlformats.org/officeDocument/2006/relationships/settings" Target="settings.xml"/><Relationship Id="rId9" Type="http://schemas.openxmlformats.org/officeDocument/2006/relationships/hyperlink" Target="mailto:openaccess@vw.ph-heidelberg.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DA865083DD48FFB5EE52A61768FB99"/>
        <w:category>
          <w:name w:val="Allgemein"/>
          <w:gallery w:val="placeholder"/>
        </w:category>
        <w:types>
          <w:type w:val="bbPlcHdr"/>
        </w:types>
        <w:behaviors>
          <w:behavior w:val="content"/>
        </w:behaviors>
        <w:guid w:val="{83DBD10F-048B-448B-B2E3-D93470C1D5DB}"/>
      </w:docPartPr>
      <w:docPartBody>
        <w:p>
          <w:pPr>
            <w:pStyle w:val="EEDA865083DD48FFB5EE52A61768FB9930"/>
          </w:pPr>
          <w:r>
            <w:rPr>
              <w:rStyle w:val="Platzhaltertext"/>
            </w:rPr>
            <w:t>Klicken oder tippen Sie hier, um Text einzugeben.</w:t>
          </w:r>
        </w:p>
      </w:docPartBody>
    </w:docPart>
    <w:docPart>
      <w:docPartPr>
        <w:name w:val="1AC0E3D24DF347248AE391F64A60EAB0"/>
        <w:category>
          <w:name w:val="Allgemein"/>
          <w:gallery w:val="placeholder"/>
        </w:category>
        <w:types>
          <w:type w:val="bbPlcHdr"/>
        </w:types>
        <w:behaviors>
          <w:behavior w:val="content"/>
        </w:behaviors>
        <w:guid w:val="{4AE11C86-4952-4D5E-A96F-C7D31536983C}"/>
      </w:docPartPr>
      <w:docPartBody>
        <w:p>
          <w:pPr>
            <w:pStyle w:val="1AC0E3D24DF347248AE391F64A60EAB030"/>
          </w:pPr>
          <w:r>
            <w:rPr>
              <w:rStyle w:val="Platzhaltertext"/>
            </w:rPr>
            <w:t>Klicken oder tippen Sie hier, um Text einzugeben.</w:t>
          </w:r>
        </w:p>
      </w:docPartBody>
    </w:docPart>
    <w:docPart>
      <w:docPartPr>
        <w:name w:val="DA27AD38700C40C6B6CAE6106A141808"/>
        <w:category>
          <w:name w:val="Allgemein"/>
          <w:gallery w:val="placeholder"/>
        </w:category>
        <w:types>
          <w:type w:val="bbPlcHdr"/>
        </w:types>
        <w:behaviors>
          <w:behavior w:val="content"/>
        </w:behaviors>
        <w:guid w:val="{9637C36A-3CA7-44C0-906F-C9055DE861D0}"/>
      </w:docPartPr>
      <w:docPartBody>
        <w:p>
          <w:pPr>
            <w:pStyle w:val="DA27AD38700C40C6B6CAE6106A14180830"/>
          </w:pPr>
          <w:r>
            <w:rPr>
              <w:rStyle w:val="Platzhaltertext"/>
            </w:rPr>
            <w:t>Klicken oder tippen Sie hier, um Text einzugeben.</w:t>
          </w:r>
        </w:p>
      </w:docPartBody>
    </w:docPart>
    <w:docPart>
      <w:docPartPr>
        <w:name w:val="AC9EBFDF965349B0B3FD9FDA9A5F6D85"/>
        <w:category>
          <w:name w:val="Allgemein"/>
          <w:gallery w:val="placeholder"/>
        </w:category>
        <w:types>
          <w:type w:val="bbPlcHdr"/>
        </w:types>
        <w:behaviors>
          <w:behavior w:val="content"/>
        </w:behaviors>
        <w:guid w:val="{249F80ED-D9E4-481A-B0BA-F813ECCCC04C}"/>
      </w:docPartPr>
      <w:docPartBody>
        <w:p>
          <w:pPr>
            <w:pStyle w:val="AC9EBFDF965349B0B3FD9FDA9A5F6D8526"/>
          </w:pPr>
          <w:r>
            <w:rPr>
              <w:rStyle w:val="Platzhaltertext"/>
            </w:rPr>
            <w:t>Klicken oder tippen Sie hier, um Text einzugeben.</w:t>
          </w:r>
        </w:p>
      </w:docPartBody>
    </w:docPart>
    <w:docPart>
      <w:docPartPr>
        <w:name w:val="4C9C32D981D849F8AD25533005170B5C"/>
        <w:category>
          <w:name w:val="Allgemein"/>
          <w:gallery w:val="placeholder"/>
        </w:category>
        <w:types>
          <w:type w:val="bbPlcHdr"/>
        </w:types>
        <w:behaviors>
          <w:behavior w:val="content"/>
        </w:behaviors>
        <w:guid w:val="{F382F990-B758-412D-815B-3F66A80FCC73}"/>
      </w:docPartPr>
      <w:docPartBody>
        <w:p>
          <w:pPr>
            <w:pStyle w:val="4C9C32D981D849F8AD25533005170B5C30"/>
          </w:pPr>
          <w:r>
            <w:rPr>
              <w:rStyle w:val="Platzhaltertext"/>
            </w:rPr>
            <w:t>Klicken oder tippen Sie hier, um Text einzugeben.</w:t>
          </w:r>
        </w:p>
      </w:docPartBody>
    </w:docPart>
    <w:docPart>
      <w:docPartPr>
        <w:name w:val="8D238E8FFB0F4626890B8984E0B101B2"/>
        <w:category>
          <w:name w:val="Allgemein"/>
          <w:gallery w:val="placeholder"/>
        </w:category>
        <w:types>
          <w:type w:val="bbPlcHdr"/>
        </w:types>
        <w:behaviors>
          <w:behavior w:val="content"/>
        </w:behaviors>
        <w:guid w:val="{AF7EC607-51DA-4FF1-A14F-499D30265DEF}"/>
      </w:docPartPr>
      <w:docPartBody>
        <w:p>
          <w:pPr>
            <w:pStyle w:val="8D238E8FFB0F4626890B8984E0B101B220"/>
          </w:pPr>
          <w:r>
            <w:rPr>
              <w:rStyle w:val="Platzhaltertext"/>
            </w:rPr>
            <w:t>Klicken oder tippen Sie hier, um Text einzugeben.</w:t>
          </w:r>
        </w:p>
      </w:docPartBody>
    </w:docPart>
    <w:docPart>
      <w:docPartPr>
        <w:name w:val="BA1F65138FBF4F439A03CCFCD7918398"/>
        <w:category>
          <w:name w:val="Allgemein"/>
          <w:gallery w:val="placeholder"/>
        </w:category>
        <w:types>
          <w:type w:val="bbPlcHdr"/>
        </w:types>
        <w:behaviors>
          <w:behavior w:val="content"/>
        </w:behaviors>
        <w:guid w:val="{C515B9B6-7441-405D-A77A-C2D6AD417E98}"/>
      </w:docPartPr>
      <w:docPartBody>
        <w:p>
          <w:pPr>
            <w:pStyle w:val="BA1F65138FBF4F439A03CCFCD79183981"/>
          </w:pPr>
          <w:r>
            <w:rPr>
              <w:rStyle w:val="Platzhaltertext"/>
            </w:rPr>
            <w:t>Klicken oder tippen Sie hier, um Text einzugeben.</w:t>
          </w:r>
        </w:p>
      </w:docPartBody>
    </w:docPart>
    <w:docPart>
      <w:docPartPr>
        <w:name w:val="6A266D818E9D42C99505862253B0E7CA"/>
        <w:category>
          <w:name w:val="Allgemein"/>
          <w:gallery w:val="placeholder"/>
        </w:category>
        <w:types>
          <w:type w:val="bbPlcHdr"/>
        </w:types>
        <w:behaviors>
          <w:behavior w:val="content"/>
        </w:behaviors>
        <w:guid w:val="{3DD580A4-2FE4-403E-9DF0-25B491638039}"/>
      </w:docPartPr>
      <w:docPartBody>
        <w:p>
          <w:pPr>
            <w:pStyle w:val="6A266D818E9D42C99505862253B0E7CA1"/>
          </w:pPr>
          <w:r>
            <w:rPr>
              <w:rStyle w:val="Platzhaltertext"/>
            </w:rPr>
            <w:t>Klicken oder tippen Sie hier, um Text einzugeben.</w:t>
          </w:r>
        </w:p>
      </w:docPartBody>
    </w:docPart>
    <w:docPart>
      <w:docPartPr>
        <w:name w:val="A90B270445B8494AB12EB2D4EB71E417"/>
        <w:category>
          <w:name w:val="Allgemein"/>
          <w:gallery w:val="placeholder"/>
        </w:category>
        <w:types>
          <w:type w:val="bbPlcHdr"/>
        </w:types>
        <w:behaviors>
          <w:behavior w:val="content"/>
        </w:behaviors>
        <w:guid w:val="{2B8D01BC-F6BB-488C-BE22-63E506244367}"/>
      </w:docPartPr>
      <w:docPartBody>
        <w:p>
          <w:pPr>
            <w:pStyle w:val="A90B270445B8494AB12EB2D4EB71E4171"/>
          </w:pPr>
          <w:r>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174C36B2-1042-4517-9502-58836A7B69D5}"/>
      </w:docPartPr>
      <w:docPartBody>
        <w:p>
          <w:r>
            <w:rPr>
              <w:rStyle w:val="Platzhaltertext"/>
            </w:rPr>
            <w:t>Klicken oder tippen Sie hier, um Text einzugeben.</w:t>
          </w:r>
        </w:p>
      </w:docPartBody>
    </w:docPart>
    <w:docPart>
      <w:docPartPr>
        <w:name w:val="17CB4C94DAA14CDB94B4DFF1969EE60E"/>
        <w:category>
          <w:name w:val="Allgemein"/>
          <w:gallery w:val="placeholder"/>
        </w:category>
        <w:types>
          <w:type w:val="bbPlcHdr"/>
        </w:types>
        <w:behaviors>
          <w:behavior w:val="content"/>
        </w:behaviors>
        <w:guid w:val="{507DE36F-A5F2-497C-AB9F-8FD37EBA5369}"/>
      </w:docPartPr>
      <w:docPartBody>
        <w:p>
          <w:pPr>
            <w:pStyle w:val="17CB4C94DAA14CDB94B4DFF1969EE60E"/>
          </w:pPr>
          <w:r>
            <w:rPr>
              <w:rStyle w:val="Platzhaltertext"/>
            </w:rPr>
            <w:t>Klicken oder tippen Sie hier, um Text einzugeben.</w:t>
          </w:r>
        </w:p>
      </w:docPartBody>
    </w:docPart>
    <w:docPart>
      <w:docPartPr>
        <w:name w:val="ED092A08A0C54698BC5CA6DC769E6BA3"/>
        <w:category>
          <w:name w:val="Allgemein"/>
          <w:gallery w:val="placeholder"/>
        </w:category>
        <w:types>
          <w:type w:val="bbPlcHdr"/>
        </w:types>
        <w:behaviors>
          <w:behavior w:val="content"/>
        </w:behaviors>
        <w:guid w:val="{25087669-AD42-488D-BD50-68CDC8786498}"/>
      </w:docPartPr>
      <w:docPartBody>
        <w:p>
          <w:pPr>
            <w:pStyle w:val="ED092A08A0C54698BC5CA6DC769E6BA3"/>
          </w:pPr>
          <w:r>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A5B3BB1E-7C55-4533-9EB5-11E08B388BBF}"/>
      </w:docPartPr>
      <w:docPartBody>
        <w:p>
          <w:r>
            <w:rPr>
              <w:rStyle w:val="Platzhaltertext"/>
            </w:rPr>
            <w:t>Wählen Sie ein Element aus.</w:t>
          </w:r>
        </w:p>
      </w:docPartBody>
    </w:docPart>
    <w:docPart>
      <w:docPartPr>
        <w:name w:val="C8AFDD711B604484BCA26D51F50B057D"/>
        <w:category>
          <w:name w:val="Allgemein"/>
          <w:gallery w:val="placeholder"/>
        </w:category>
        <w:types>
          <w:type w:val="bbPlcHdr"/>
        </w:types>
        <w:behaviors>
          <w:behavior w:val="content"/>
        </w:behaviors>
        <w:guid w:val="{8733ADDC-BB42-4653-B2AF-5A8F84947FE4}"/>
      </w:docPartPr>
      <w:docPartBody>
        <w:p>
          <w:pPr>
            <w:pStyle w:val="C8AFDD711B604484BCA26D51F50B057D"/>
          </w:pPr>
          <w:r>
            <w:rPr>
              <w:rStyle w:val="Platzhaltertext"/>
            </w:rPr>
            <w:t>Pflichtfeld</w:t>
          </w:r>
        </w:p>
      </w:docPartBody>
    </w:docPart>
    <w:docPart>
      <w:docPartPr>
        <w:name w:val="C7A5C270B76A47A5BEB7D97C75F965D9"/>
        <w:category>
          <w:name w:val="Allgemein"/>
          <w:gallery w:val="placeholder"/>
        </w:category>
        <w:types>
          <w:type w:val="bbPlcHdr"/>
        </w:types>
        <w:behaviors>
          <w:behavior w:val="content"/>
        </w:behaviors>
        <w:guid w:val="{4D3DB0DD-0C4F-4757-90F1-4186FEAFD3F1}"/>
      </w:docPartPr>
      <w:docPartBody>
        <w:p>
          <w:pPr>
            <w:pStyle w:val="C7A5C270B76A47A5BEB7D97C75F965D9"/>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F6BA6BC6553495EA93E69D96197FB1C19">
    <w:name w:val="CF6BA6BC6553495EA93E69D96197FB1C19"/>
    <w:rPr>
      <w:rFonts w:eastAsiaTheme="minorHAnsi"/>
      <w:lang w:eastAsia="en-US"/>
    </w:rPr>
  </w:style>
  <w:style w:type="paragraph" w:customStyle="1" w:styleId="AB28C6D94B0A4364980FF214D4ECBE30">
    <w:name w:val="AB28C6D94B0A4364980FF214D4ECBE30"/>
    <w:rPr>
      <w:rFonts w:eastAsiaTheme="minorHAnsi"/>
      <w:lang w:eastAsia="en-US"/>
    </w:rPr>
  </w:style>
  <w:style w:type="paragraph" w:customStyle="1" w:styleId="8D238E8FFB0F4626890B8984E0B101B220">
    <w:name w:val="8D238E8FFB0F4626890B8984E0B101B220"/>
    <w:rPr>
      <w:rFonts w:eastAsiaTheme="minorHAnsi"/>
      <w:lang w:eastAsia="en-US"/>
    </w:rPr>
  </w:style>
  <w:style w:type="paragraph" w:customStyle="1" w:styleId="EEDA865083DD48FFB5EE52A61768FB9930">
    <w:name w:val="EEDA865083DD48FFB5EE52A61768FB9930"/>
    <w:rPr>
      <w:rFonts w:eastAsiaTheme="minorHAnsi"/>
      <w:lang w:eastAsia="en-US"/>
    </w:rPr>
  </w:style>
  <w:style w:type="paragraph" w:customStyle="1" w:styleId="1AC0E3D24DF347248AE391F64A60EAB030">
    <w:name w:val="1AC0E3D24DF347248AE391F64A60EAB030"/>
    <w:rPr>
      <w:rFonts w:eastAsiaTheme="minorHAnsi"/>
      <w:lang w:eastAsia="en-US"/>
    </w:rPr>
  </w:style>
  <w:style w:type="paragraph" w:customStyle="1" w:styleId="DA27AD38700C40C6B6CAE6106A14180830">
    <w:name w:val="DA27AD38700C40C6B6CAE6106A14180830"/>
    <w:rPr>
      <w:rFonts w:eastAsiaTheme="minorHAnsi"/>
      <w:lang w:eastAsia="en-US"/>
    </w:rPr>
  </w:style>
  <w:style w:type="paragraph" w:customStyle="1" w:styleId="AC9EBFDF965349B0B3FD9FDA9A5F6D8526">
    <w:name w:val="AC9EBFDF965349B0B3FD9FDA9A5F6D8526"/>
    <w:rPr>
      <w:rFonts w:eastAsiaTheme="minorHAnsi"/>
      <w:lang w:eastAsia="en-US"/>
    </w:rPr>
  </w:style>
  <w:style w:type="paragraph" w:customStyle="1" w:styleId="4C9C32D981D849F8AD25533005170B5C30">
    <w:name w:val="4C9C32D981D849F8AD25533005170B5C30"/>
    <w:rPr>
      <w:rFonts w:eastAsiaTheme="minorHAnsi"/>
      <w:lang w:eastAsia="en-US"/>
    </w:rPr>
  </w:style>
  <w:style w:type="paragraph" w:customStyle="1" w:styleId="3A477C97BCBB486C87C5B3CED4C53FDB29">
    <w:name w:val="3A477C97BCBB486C87C5B3CED4C53FDB29"/>
    <w:rPr>
      <w:rFonts w:eastAsiaTheme="minorHAnsi"/>
      <w:lang w:eastAsia="en-US"/>
    </w:rPr>
  </w:style>
  <w:style w:type="paragraph" w:customStyle="1" w:styleId="BA1F65138FBF4F439A03CCFCD79183981">
    <w:name w:val="BA1F65138FBF4F439A03CCFCD79183981"/>
    <w:rPr>
      <w:rFonts w:eastAsiaTheme="minorHAnsi"/>
      <w:lang w:eastAsia="en-US"/>
    </w:rPr>
  </w:style>
  <w:style w:type="paragraph" w:customStyle="1" w:styleId="6A266D818E9D42C99505862253B0E7CA1">
    <w:name w:val="6A266D818E9D42C99505862253B0E7CA1"/>
    <w:rPr>
      <w:rFonts w:eastAsiaTheme="minorHAnsi"/>
      <w:lang w:eastAsia="en-US"/>
    </w:rPr>
  </w:style>
  <w:style w:type="paragraph" w:customStyle="1" w:styleId="A90B270445B8494AB12EB2D4EB71E4171">
    <w:name w:val="A90B270445B8494AB12EB2D4EB71E4171"/>
    <w:rPr>
      <w:rFonts w:eastAsiaTheme="minorHAnsi"/>
      <w:lang w:eastAsia="en-US"/>
    </w:rPr>
  </w:style>
  <w:style w:type="paragraph" w:customStyle="1" w:styleId="63A6E3BFC8C248E496733FAB9DD2192C18">
    <w:name w:val="63A6E3BFC8C248E496733FAB9DD2192C18"/>
    <w:rPr>
      <w:rFonts w:eastAsiaTheme="minorHAnsi"/>
      <w:lang w:eastAsia="en-US"/>
    </w:rPr>
  </w:style>
  <w:style w:type="paragraph" w:customStyle="1" w:styleId="B124A9C569AA45C7B2F010B47A6AC77D7">
    <w:name w:val="B124A9C569AA45C7B2F010B47A6AC77D7"/>
    <w:rPr>
      <w:rFonts w:eastAsiaTheme="minorHAnsi"/>
      <w:lang w:eastAsia="en-US"/>
    </w:rPr>
  </w:style>
  <w:style w:type="paragraph" w:customStyle="1" w:styleId="17CB4C94DAA14CDB94B4DFF1969EE60E">
    <w:name w:val="17CB4C94DAA14CDB94B4DFF1969EE60E"/>
  </w:style>
  <w:style w:type="paragraph" w:customStyle="1" w:styleId="ED092A08A0C54698BC5CA6DC769E6BA3">
    <w:name w:val="ED092A08A0C54698BC5CA6DC769E6BA3"/>
  </w:style>
  <w:style w:type="paragraph" w:customStyle="1" w:styleId="C8AFDD711B604484BCA26D51F50B057D">
    <w:name w:val="C8AFDD711B604484BCA26D51F50B057D"/>
  </w:style>
  <w:style w:type="paragraph" w:customStyle="1" w:styleId="C7A5C270B76A47A5BEB7D97C75F965D9">
    <w:name w:val="C7A5C270B76A47A5BEB7D97C75F96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8E807-FB4D-457E-812F-632F6A90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4232</Characters>
  <Application>Microsoft Office Word</Application>
  <DocSecurity>0</DocSecurity>
  <Lines>35</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2022-05-27T07:59:00Z</dcterms:created>
  <dcterms:modified xsi:type="dcterms:W3CDTF">2022-05-27T07:59:00Z</dcterms:modified>
</cp:coreProperties>
</file>