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berschrift1"/>
        <w:rPr>
          <w:color w:val="1C426F" w:themeColor="accent1"/>
        </w:rPr>
      </w:pPr>
      <w:r>
        <w:rPr>
          <w:color w:val="1C426F" w:themeColor="accent1"/>
        </w:rPr>
        <w:t xml:space="preserve">Informationen zur Erstellung einer </w:t>
      </w:r>
    </w:p>
    <w:p>
      <w:pPr>
        <w:pStyle w:val="berschrift1"/>
        <w:rPr>
          <w:color w:val="1C426F" w:themeColor="accent1"/>
        </w:rPr>
      </w:pPr>
      <w:r>
        <w:rPr>
          <w:color w:val="1C426F" w:themeColor="accent1"/>
        </w:rPr>
        <w:t xml:space="preserve">Einwilligungserklärung für Forschungsprojekte </w:t>
      </w:r>
    </w:p>
    <w:p>
      <w:pPr>
        <w:pStyle w:val="berschrift1"/>
        <w:rPr>
          <w:rFonts w:asciiTheme="minorHAnsi" w:eastAsiaTheme="minorHAnsi" w:hAnsiTheme="minorHAnsi" w:cstheme="minorBidi"/>
          <w:b w:val="0"/>
          <w:sz w:val="22"/>
          <w:szCs w:val="22"/>
        </w:rPr>
      </w:pPr>
    </w:p>
    <w:p>
      <w:r>
        <w:t xml:space="preserve">Personenbezogene Daten dürfen nur verarbeitet werden, wenn eine Rechtsgrundlage dafür gegeben ist. Wenn Sie daher in Ihren Forschungsprojekten </w:t>
      </w:r>
      <w:r>
        <w:rPr>
          <w:u w:val="single"/>
        </w:rPr>
        <w:t>personenbezogene</w:t>
      </w:r>
      <w:r>
        <w:t xml:space="preserve"> Daten verarbeiten, müssen Sie in der Regel die Einwilligung der Teilnehmenden einzuholen. </w:t>
      </w:r>
    </w:p>
    <w:p>
      <w:r>
        <w:t xml:space="preserve">Damit diese Einwilligung wirksam ist, sieht die Datenschutzgrundverordnung (DSGVO) verschiedene Anforderungen vor (vgl. Art. 6 Abs. 1 lit. a und 7 DSGVO): </w:t>
      </w:r>
    </w:p>
    <w:p>
      <w:pPr>
        <w:pStyle w:val="Listenabsatz"/>
        <w:numPr>
          <w:ilvl w:val="0"/>
          <w:numId w:val="23"/>
        </w:numPr>
      </w:pPr>
      <w:r>
        <w:t xml:space="preserve">die Einwilligung muss „informiert“ erfolgen, dh die betroffenen Personen müssen sich über die Reichweite ihrer Einwilligung im Klaren sein </w:t>
      </w:r>
    </w:p>
    <w:p>
      <w:pPr>
        <w:pStyle w:val="Listenabsatz"/>
        <w:numPr>
          <w:ilvl w:val="0"/>
          <w:numId w:val="23"/>
        </w:numPr>
      </w:pPr>
      <w:r>
        <w:t xml:space="preserve">die Information sollte in verständlicher und leicht zugänglicher Form erfolgen </w:t>
      </w:r>
    </w:p>
    <w:p>
      <w:pPr>
        <w:pStyle w:val="Listenabsatz"/>
        <w:numPr>
          <w:ilvl w:val="0"/>
          <w:numId w:val="23"/>
        </w:numPr>
      </w:pPr>
      <w:r>
        <w:t xml:space="preserve">die Einwilligung muss freiwillig abgegeben werden  </w:t>
      </w:r>
    </w:p>
    <w:p>
      <w:pPr>
        <w:pStyle w:val="Listenabsatz"/>
        <w:numPr>
          <w:ilvl w:val="0"/>
          <w:numId w:val="23"/>
        </w:numPr>
      </w:pPr>
      <w:r>
        <w:t>bei Minderjährigen bis 16 Jahren ist die Einwilligung beider Erziehungsberechtigten erforderlich</w:t>
      </w:r>
    </w:p>
    <w:p>
      <w:pPr>
        <w:pStyle w:val="Listenabsatz"/>
        <w:numPr>
          <w:ilvl w:val="0"/>
          <w:numId w:val="23"/>
        </w:numPr>
      </w:pPr>
      <w:r>
        <w:t>die Einwilligung erfolgt zweckgebunden, dh Sie müssen sich</w:t>
      </w:r>
      <w:r>
        <w:rPr>
          <w:color w:val="000000" w:themeColor="text1"/>
        </w:rPr>
        <w:t xml:space="preserve"> vor Projektbeginn Gedanken machen, zu welchen Zwecken Sie die personenbezogenen Daten zukünftig verarbeiten wollen und dafür die entsprechende Einwilligung einholen</w:t>
      </w:r>
    </w:p>
    <w:p>
      <w:pPr>
        <w:pStyle w:val="Listenabsatz"/>
        <w:numPr>
          <w:ilvl w:val="0"/>
          <w:numId w:val="23"/>
        </w:numPr>
      </w:pPr>
      <w:r>
        <w:t xml:space="preserve">die betroffene Person kann ihre Einwilligung jederzeit für die Zukunft widerrufen </w:t>
      </w:r>
    </w:p>
    <w:p>
      <w:pPr>
        <w:pStyle w:val="Listenabsatz"/>
        <w:numPr>
          <w:ilvl w:val="0"/>
          <w:numId w:val="23"/>
        </w:numPr>
      </w:pPr>
      <w:r>
        <w:t xml:space="preserve">die für die Datenverarbeitung verantwortliche Person/Stelle muss die Einwilligung nachweisen können (daher sollten die Einwilligungen immer schriftlich eingeholt werden) </w:t>
      </w:r>
    </w:p>
    <w:p>
      <w:pPr>
        <w:pStyle w:val="Listenabsatz"/>
        <w:numPr>
          <w:ilvl w:val="0"/>
          <w:numId w:val="23"/>
        </w:numPr>
      </w:pPr>
      <w:r>
        <w:t xml:space="preserve">für die Verarbeitung besonderer Kategorien personenbezogener Daten nach Art. 9 DSGVO – zum Beispiel ethnische Herkunft, politische Meinungen, religiöse Überzeugungen, Gesundheitsdaten, Daten zum Sexualleben, … - ist die ausdrückliche Einwilligung in diese Datenverarbeitung erforderlich </w:t>
      </w:r>
    </w:p>
    <w:p>
      <w:bookmarkStart w:id="0" w:name="_Hlk238719993"/>
      <w:r>
        <w:t xml:space="preserve">Um diese Anforderungen an eine informierte Einwilligung zu erfüllen, sind drei Dokumente zweckmäßig: </w:t>
      </w:r>
    </w:p>
    <w:p>
      <w:pPr>
        <w:pStyle w:val="Listenabsatz"/>
        <w:numPr>
          <w:ilvl w:val="0"/>
          <w:numId w:val="24"/>
        </w:numPr>
      </w:pPr>
      <w:bookmarkStart w:id="1" w:name="_Hlk238720266"/>
      <w:r>
        <w:t>Allgemeine Informationen zum Forschungsprojekt (in dieser Datei: S. 2 u. 3)</w:t>
      </w:r>
    </w:p>
    <w:p>
      <w:pPr>
        <w:pStyle w:val="Listenabsatz"/>
        <w:numPr>
          <w:ilvl w:val="0"/>
          <w:numId w:val="24"/>
        </w:numPr>
      </w:pPr>
      <w:r>
        <w:t>Einwilligungserklärung Formular (in dieser Datei: S. 4)</w:t>
      </w:r>
    </w:p>
    <w:p>
      <w:pPr>
        <w:pStyle w:val="Listenabsatz"/>
        <w:numPr>
          <w:ilvl w:val="0"/>
          <w:numId w:val="24"/>
        </w:numPr>
      </w:pPr>
      <w:r>
        <w:t>Informationen zur Datenverarbeitung nach Art. 13 DSGVO (eine Vorlage dazu findet sich auf der Homepage im Bereich „Datenschutz“ unter „Hilfreiche Dokumente und Vorlagen“)</w:t>
      </w:r>
    </w:p>
    <w:bookmarkEnd w:id="1"/>
    <w:bookmarkEnd w:id="0"/>
    <w:p>
      <w:r>
        <w:t xml:space="preserve">Bitte beachten Sie, dass Forschungsprojekte in der Regel sehr individuell sind und Sie daher die Formulierungen nicht ohne entsprechende Prüfung übernehmen, Nicht-Zutreffendes streichen und fehlende Punkte ergänzen. </w:t>
      </w:r>
    </w:p>
    <w:p>
      <w:r>
        <w:t>Wir wünschen Ihnen viel Erfolg bei Ihrem Forschungsprojekt!</w:t>
      </w:r>
    </w:p>
    <w:p>
      <w:r>
        <w:br w:type="page"/>
      </w:r>
    </w:p>
    <w:p>
      <w:pPr>
        <w:pStyle w:val="berschrift1"/>
      </w:pPr>
      <w:r>
        <w:lastRenderedPageBreak/>
        <w:t xml:space="preserve">Allgemeine Informationen zum </w:t>
      </w:r>
      <w:r>
        <w:rPr>
          <w:color w:val="FF0000"/>
        </w:rPr>
        <w:t>Projekt „X“</w:t>
      </w:r>
    </w:p>
    <w:p/>
    <w:p>
      <w:pPr>
        <w:rPr>
          <w:color w:val="FF0000"/>
        </w:rPr>
      </w:pPr>
      <w:r>
        <w:rPr>
          <w:color w:val="FF0000"/>
        </w:rPr>
        <w:t xml:space="preserve">Liebe Teilnehmenden/ Sehr geehrte … </w:t>
      </w:r>
    </w:p>
    <w:p>
      <w:r>
        <w:t>im Rahmen des Projekts „</w:t>
      </w:r>
      <w:r>
        <w:rPr>
          <w:color w:val="FF0000"/>
        </w:rPr>
        <w:t>X</w:t>
      </w:r>
      <w:r>
        <w:t xml:space="preserve">“ wird </w:t>
      </w:r>
      <w:r>
        <w:rPr>
          <w:color w:val="FF0000"/>
        </w:rPr>
        <w:t xml:space="preserve">… </w:t>
      </w:r>
      <w:r>
        <w:t xml:space="preserve">untersucht. </w:t>
      </w:r>
    </w:p>
    <w:p>
      <w:r>
        <w:t xml:space="preserve">Ziel des Projekts ist es, </w:t>
      </w:r>
      <w:r>
        <w:rPr>
          <w:color w:val="FF0000"/>
        </w:rPr>
        <w:t xml:space="preserve">… </w:t>
      </w:r>
      <w:r>
        <w:t xml:space="preserve">. </w:t>
      </w:r>
    </w:p>
    <w:p>
      <w:r>
        <w:t xml:space="preserve">Bitte lesen Sie die nachstehenden Informationen aufmerksam durch. </w:t>
      </w:r>
    </w:p>
    <w:p>
      <w:pPr>
        <w:rPr>
          <w:b/>
        </w:rPr>
      </w:pPr>
      <w:r>
        <w:rPr>
          <w:b/>
        </w:rPr>
        <w:t xml:space="preserve">1. Projektverantwortlichkeit </w:t>
      </w:r>
    </w:p>
    <w:p>
      <w:pPr>
        <w:rPr>
          <w:color w:val="FF0000"/>
        </w:rPr>
      </w:pPr>
      <w:r>
        <w:t xml:space="preserve">Das Projekt wird durch </w:t>
      </w:r>
      <w:r>
        <w:rPr>
          <w:color w:val="FF0000"/>
        </w:rPr>
        <w:t>mich, X, im Rahmen meiner Bachelor-/Masterarbeit durchgeführt</w:t>
      </w:r>
    </w:p>
    <w:p>
      <w:pPr>
        <w:rPr>
          <w:b/>
        </w:rPr>
      </w:pPr>
      <w:r>
        <w:rPr>
          <w:b/>
        </w:rPr>
        <w:t xml:space="preserve">2. Teilnahmebedingungen </w:t>
      </w:r>
    </w:p>
    <w:p>
      <w:pPr>
        <w:pStyle w:val="Listenabsatz"/>
        <w:numPr>
          <w:ilvl w:val="0"/>
          <w:numId w:val="25"/>
        </w:numPr>
        <w:rPr>
          <w:color w:val="FF0000"/>
        </w:rPr>
      </w:pPr>
      <w:r>
        <w:rPr>
          <w:color w:val="FF0000"/>
        </w:rPr>
        <w:t>Gibt es bestimmte Teilnahmebedingungen? Z.B. Alter, Beruf, …?</w:t>
      </w:r>
    </w:p>
    <w:p>
      <w:pPr>
        <w:rPr>
          <w:b/>
        </w:rPr>
      </w:pPr>
      <w:r>
        <w:rPr>
          <w:b/>
        </w:rPr>
        <w:t xml:space="preserve">3. Projektablauf </w:t>
      </w:r>
    </w:p>
    <w:p>
      <w:pPr>
        <w:pStyle w:val="Listenabsatz"/>
        <w:numPr>
          <w:ilvl w:val="0"/>
          <w:numId w:val="25"/>
        </w:numPr>
        <w:rPr>
          <w:color w:val="FF0000"/>
        </w:rPr>
      </w:pPr>
      <w:r>
        <w:rPr>
          <w:color w:val="FF0000"/>
        </w:rPr>
        <w:t xml:space="preserve">Wie läuft die Terminvereinbarung ab? </w:t>
      </w:r>
    </w:p>
    <w:p>
      <w:pPr>
        <w:pStyle w:val="Listenabsatz"/>
        <w:numPr>
          <w:ilvl w:val="0"/>
          <w:numId w:val="25"/>
        </w:numPr>
        <w:rPr>
          <w:color w:val="FF0000"/>
        </w:rPr>
      </w:pPr>
      <w:r>
        <w:rPr>
          <w:color w:val="FF0000"/>
        </w:rPr>
        <w:t xml:space="preserve">Wann und bei wem soll die Einwilligungserklärung abgegeben werden? </w:t>
      </w:r>
    </w:p>
    <w:p>
      <w:pPr>
        <w:pStyle w:val="Listenabsatz"/>
        <w:numPr>
          <w:ilvl w:val="0"/>
          <w:numId w:val="25"/>
        </w:numPr>
        <w:rPr>
          <w:color w:val="FF0000"/>
        </w:rPr>
      </w:pPr>
      <w:r>
        <w:rPr>
          <w:color w:val="FF0000"/>
        </w:rPr>
        <w:t xml:space="preserve">Was passiert bei einer Sitzung/Interview? Wird z.B. ein Fragebogen ausgehändigt? </w:t>
      </w:r>
    </w:p>
    <w:p>
      <w:pPr>
        <w:pStyle w:val="Listenabsatz"/>
        <w:numPr>
          <w:ilvl w:val="0"/>
          <w:numId w:val="25"/>
        </w:numPr>
        <w:rPr>
          <w:color w:val="FF0000"/>
        </w:rPr>
      </w:pPr>
      <w:r>
        <w:rPr>
          <w:color w:val="FF0000"/>
        </w:rPr>
        <w:t xml:space="preserve">Werden Video- und/oder Tonaufzeichnungen gemacht? </w:t>
      </w:r>
    </w:p>
    <w:p>
      <w:pPr>
        <w:pStyle w:val="Listenabsatz"/>
        <w:numPr>
          <w:ilvl w:val="0"/>
          <w:numId w:val="25"/>
        </w:numPr>
        <w:rPr>
          <w:color w:val="FF0000"/>
        </w:rPr>
      </w:pPr>
      <w:r>
        <w:rPr>
          <w:color w:val="FF0000"/>
        </w:rPr>
        <w:t xml:space="preserve">Wird eine Software eingesetzt? </w:t>
      </w:r>
    </w:p>
    <w:p>
      <w:pPr>
        <w:pStyle w:val="Listenabsatz"/>
        <w:numPr>
          <w:ilvl w:val="0"/>
          <w:numId w:val="25"/>
        </w:numPr>
        <w:rPr>
          <w:color w:val="FF0000"/>
        </w:rPr>
      </w:pPr>
      <w:r>
        <w:rPr>
          <w:color w:val="FF0000"/>
        </w:rPr>
        <w:t>Gibt es eine Vergütung?</w:t>
      </w:r>
    </w:p>
    <w:p>
      <w:pPr>
        <w:pStyle w:val="Listenabsatz"/>
        <w:numPr>
          <w:ilvl w:val="0"/>
          <w:numId w:val="25"/>
        </w:numPr>
        <w:rPr>
          <w:color w:val="FF0000"/>
        </w:rPr>
      </w:pPr>
      <w:r>
        <w:rPr>
          <w:color w:val="FF0000"/>
        </w:rPr>
        <w:t>Was passiert mit den erhobenen Daten? Werden diese wissenschaftlich analysiert und veröffentlicht?</w:t>
      </w:r>
    </w:p>
    <w:p>
      <w:pPr>
        <w:rPr>
          <w:b/>
        </w:rPr>
      </w:pPr>
      <w:r>
        <w:rPr>
          <w:b/>
        </w:rPr>
        <w:t xml:space="preserve">4. Umgang mit den Daten im Projekt </w:t>
      </w:r>
    </w:p>
    <w:p>
      <w:pPr>
        <w:pStyle w:val="Listenabsatz"/>
        <w:numPr>
          <w:ilvl w:val="0"/>
          <w:numId w:val="26"/>
        </w:numPr>
        <w:rPr>
          <w:color w:val="FF0000"/>
        </w:rPr>
      </w:pPr>
      <w:r>
        <w:rPr>
          <w:color w:val="FF0000"/>
        </w:rPr>
        <w:t xml:space="preserve">Werden die Daten pseudonymisiert? Wenn ja, wie? </w:t>
      </w:r>
    </w:p>
    <w:p>
      <w:pPr>
        <w:pStyle w:val="Listenabsatz"/>
        <w:numPr>
          <w:ilvl w:val="0"/>
          <w:numId w:val="26"/>
        </w:numPr>
        <w:rPr>
          <w:color w:val="FF0000"/>
        </w:rPr>
      </w:pPr>
      <w:r>
        <w:rPr>
          <w:color w:val="FF0000"/>
        </w:rPr>
        <w:t>Werden die Daten anonymisiert? (Anm.: Werden personenbezogene Daten für die wissenschaftliche Forschung verwendet, sind diese zu anonymisieren, sobald dies vom Forschungszweck her möglich ist)</w:t>
      </w:r>
    </w:p>
    <w:p>
      <w:pPr>
        <w:pStyle w:val="Listenabsatz"/>
        <w:numPr>
          <w:ilvl w:val="0"/>
          <w:numId w:val="26"/>
        </w:numPr>
        <w:rPr>
          <w:color w:val="FF0000"/>
        </w:rPr>
      </w:pPr>
      <w:r>
        <w:rPr>
          <w:color w:val="FF0000"/>
        </w:rPr>
        <w:t xml:space="preserve">Was passiert mit etwaigen Videoaufzeichnungen? Werden diese transkribiert? Oder wie werden sie verwendet? </w:t>
      </w:r>
    </w:p>
    <w:p>
      <w:pPr>
        <w:pStyle w:val="Listenabsatz"/>
        <w:numPr>
          <w:ilvl w:val="0"/>
          <w:numId w:val="26"/>
        </w:numPr>
        <w:rPr>
          <w:color w:val="FF0000"/>
        </w:rPr>
      </w:pPr>
      <w:r>
        <w:rPr>
          <w:color w:val="FF0000"/>
        </w:rPr>
        <w:t>Wann werden die Daten gelöscht (bzw. anonymisiert, dh der Personenbezug unwiderruflich beseitigt – eine Pseudonymisierung reicht nicht aus)?</w:t>
      </w:r>
    </w:p>
    <w:p>
      <w:pPr>
        <w:pStyle w:val="Listenabsatz"/>
        <w:numPr>
          <w:ilvl w:val="0"/>
          <w:numId w:val="26"/>
        </w:numPr>
        <w:rPr>
          <w:color w:val="FF0000"/>
        </w:rPr>
      </w:pPr>
      <w:r>
        <w:rPr>
          <w:color w:val="FF0000"/>
        </w:rPr>
        <w:t xml:space="preserve">Sollen die Ergebnisse wissenschaftlich veröffentlicht werden? Und zwar so, dass kein Rückschluss mehr auf einzelne Personen möglich ist (anonymisiert) oder sind Personen identifizierbar (z.B. unverpixelte Video-/Fotoaufnahmen)? </w:t>
      </w:r>
    </w:p>
    <w:p>
      <w:pPr>
        <w:rPr>
          <w:color w:val="FF0000"/>
        </w:rPr>
      </w:pPr>
      <w:r>
        <w:rPr>
          <w:color w:val="FF0000"/>
        </w:rPr>
        <w:t>--</w:t>
      </w:r>
    </w:p>
    <w:p>
      <w:pPr>
        <w:rPr>
          <w:color w:val="FF0000"/>
        </w:rPr>
      </w:pPr>
      <w:r>
        <w:rPr>
          <w:color w:val="FF0000"/>
        </w:rPr>
        <w:t>Ggf. zusätzlich:</w:t>
      </w:r>
    </w:p>
    <w:p>
      <w:pPr>
        <w:rPr>
          <w:color w:val="FF0000"/>
        </w:rPr>
      </w:pPr>
      <w:r>
        <w:rPr>
          <w:color w:val="FF0000"/>
        </w:rPr>
        <w:t xml:space="preserve">Folgende Blöcke einfügen, wenn Sie die Daten noch auf andere Art als unter Ziff. 3 und 4 beschrieben verwenden wollen und die Teilnehmer:innen auch ohne die weitere Verwendung der Daten an dem Forschungsprojekt (also nur Ziff. 3 und 4) teilnehmen können:  </w:t>
      </w:r>
    </w:p>
    <w:p>
      <w:pPr>
        <w:rPr>
          <w:color w:val="FF0000"/>
        </w:rPr>
      </w:pPr>
    </w:p>
    <w:p>
      <w:pPr>
        <w:rPr>
          <w:b/>
        </w:rPr>
      </w:pPr>
      <w:r>
        <w:rPr>
          <w:b/>
        </w:rPr>
        <w:t xml:space="preserve">5. Weitere Verwendung der Daten </w:t>
      </w:r>
    </w:p>
    <w:p>
      <w:r>
        <w:lastRenderedPageBreak/>
        <w:t>Sie erhalten die Möglichkeit, zusätzlich zu Ihrer Einwilligung in die Teilnahme am Projekt Ihre Einwilligung in die nachstehend näher erläuterte Verarbeitung zu erklären.</w:t>
      </w:r>
    </w:p>
    <w:p>
      <w:pPr>
        <w:pStyle w:val="Listenabsatz"/>
        <w:numPr>
          <w:ilvl w:val="0"/>
          <w:numId w:val="28"/>
        </w:numPr>
        <w:rPr>
          <w:color w:val="FF0000"/>
        </w:rPr>
      </w:pPr>
      <w:r>
        <w:rPr>
          <w:color w:val="FF0000"/>
        </w:rPr>
        <w:t>Wie wollen Sie die Daten noch auf andere Art verwendet werden als unter Ziff. 3 und 4 beschrieben?</w:t>
      </w:r>
    </w:p>
    <w:p>
      <w:pPr>
        <w:rPr>
          <w:color w:val="FF0000"/>
          <w:u w:val="single"/>
        </w:rPr>
      </w:pPr>
      <w:r>
        <w:rPr>
          <w:color w:val="FF0000"/>
          <w:u w:val="single"/>
        </w:rPr>
        <w:t xml:space="preserve">Beispiele: </w:t>
      </w:r>
    </w:p>
    <w:p>
      <w:pPr>
        <w:pStyle w:val="Listenabsatz"/>
        <w:numPr>
          <w:ilvl w:val="0"/>
          <w:numId w:val="27"/>
        </w:numPr>
        <w:rPr>
          <w:b/>
          <w:color w:val="FF0000"/>
        </w:rPr>
      </w:pPr>
      <w:r>
        <w:rPr>
          <w:b/>
          <w:color w:val="FF0000"/>
        </w:rPr>
        <w:t>5.X Verwendung der Videoaufnahmen (mit Ton) in der Lehre der Pädagogischen Hochschule Heidelberg</w:t>
      </w:r>
    </w:p>
    <w:p>
      <w:pPr>
        <w:pStyle w:val="Listenabsatz"/>
        <w:rPr>
          <w:color w:val="FF0000"/>
        </w:rPr>
      </w:pPr>
      <w:r>
        <w:rPr>
          <w:color w:val="FF0000"/>
        </w:rPr>
        <w:t>„Das Institut für … der Pädagogischen Hochschule Heidelberg würde einige Videoaufnahmen bzw. Ausschnitte davon sehr gerne im Rahmen Lehre, also bei Seminaren, Vorlesungen und Vorträgen, verwenden. Ihr Video bzw. dessen Analyse könnte Lernenden bei ihrer persönlichen Weiterentwicklung helfen. Dies schließt die Möglichkeit ein, ausgewähltes Filmmaterial auf zugriffsgeschützten Plattformen für Mitglieder der Pädagogischen Hochschule Heidelberg zur Verfügung zu stellen.“</w:t>
      </w:r>
    </w:p>
    <w:p>
      <w:pPr>
        <w:pStyle w:val="Listenabsatz"/>
        <w:numPr>
          <w:ilvl w:val="0"/>
          <w:numId w:val="27"/>
        </w:numPr>
        <w:rPr>
          <w:b/>
          <w:color w:val="FF0000"/>
        </w:rPr>
      </w:pPr>
      <w:r>
        <w:rPr>
          <w:b/>
          <w:color w:val="FF0000"/>
        </w:rPr>
        <w:t>5.X Verwendung von einzelnen Fotoaufnahmen in wissenschaftlichen Veröffentlichungen</w:t>
      </w:r>
    </w:p>
    <w:p>
      <w:pPr>
        <w:pStyle w:val="Listenabsatz"/>
        <w:rPr>
          <w:color w:val="FF0000"/>
        </w:rPr>
      </w:pPr>
      <w:r>
        <w:rPr>
          <w:color w:val="FF0000"/>
        </w:rPr>
        <w:t>„Videoaufnahmen dieser Art sind für die Wissenschaft und Lehre sehr wertvoll, so dass wir gerne einzelne Standbilder aus den Videoaufzeichnungen zu illustrierenden Zwecken bei Veröffentlichung der Forschungsergebnisse in wissenschaftliche Fachzeitschriften (die sowohl online als auch in Papierform veröffentlich werden) verwenden würden. Die wissenschaftlichen Veröffentlichungen können weltweit gelesen werden. Damit werden die Aufnahmen ggf. auch in Ländern abgerufen, die kein der EU vergleichbares Datenschutzniveau haben.“</w:t>
      </w:r>
    </w:p>
    <w:p>
      <w:pPr>
        <w:pStyle w:val="Listenabsatz"/>
        <w:numPr>
          <w:ilvl w:val="0"/>
          <w:numId w:val="27"/>
        </w:numPr>
        <w:rPr>
          <w:b/>
          <w:color w:val="FF0000"/>
        </w:rPr>
      </w:pPr>
      <w:r>
        <w:rPr>
          <w:b/>
          <w:color w:val="FF0000"/>
        </w:rPr>
        <w:t>5.X Verwendung von Erhebungsergebnissen für weitere Qualifikationsarbeiten</w:t>
      </w:r>
    </w:p>
    <w:p>
      <w:pPr>
        <w:pStyle w:val="Listenabsatz"/>
        <w:rPr>
          <w:color w:val="FF0000"/>
        </w:rPr>
      </w:pPr>
      <w:r>
        <w:rPr>
          <w:color w:val="FF0000"/>
        </w:rPr>
        <w:t xml:space="preserve">„Nach meiner Bachelorarbeit möchte ich meine Forschungen fortführen. Eventuell ergibt sich die Möglichkeit, im Rahmen der späteren Masterarbeit zum Thema weiter zu arbeiten. Dann würde ich gerne die erhobenen Ergebnisse(/Videoaufnahmen …) weiterverwerten. Es kann dann auch zu einer wissenschaftlichen Veröffentlichung kommen. Die Daten würden im Rahmen einer Veröffentlichung der Forschungsergebnisse in einer wissenschaftlichen Fachzeitschrift (die sowohl online als auch in Papierform veröffentlich werden) verwendetn werden. Die wissenschaftlichen Veröffentlichungen können dann weltweit gelesen werden.“ </w:t>
      </w:r>
    </w:p>
    <w:p>
      <w:pPr>
        <w:rPr>
          <w:color w:val="FF0000"/>
        </w:rPr>
      </w:pPr>
      <w:r>
        <w:rPr>
          <w:color w:val="FF0000"/>
        </w:rPr>
        <w:t>--</w:t>
      </w:r>
    </w:p>
    <w:p>
      <w:pPr>
        <w:rPr>
          <w:b/>
        </w:rPr>
      </w:pPr>
      <w:r>
        <w:rPr>
          <w:b/>
        </w:rPr>
        <w:t>6. Kontaktpersonen</w:t>
      </w:r>
    </w:p>
    <w:p>
      <w:r>
        <w:t xml:space="preserve">Wenn Sie Fragen haben, können Sie sich jederzeit an folgende:n Ansprechpartner:in wenden: </w:t>
      </w:r>
    </w:p>
    <w:p>
      <w:pPr>
        <w:rPr>
          <w:color w:val="FF0000"/>
        </w:rPr>
      </w:pPr>
      <w:r>
        <w:rPr>
          <w:color w:val="FF0000"/>
        </w:rPr>
        <w:t>Name, Kontaktdaten</w:t>
      </w:r>
    </w:p>
    <w:p/>
    <w:p>
      <w:r>
        <w:br w:type="page"/>
      </w:r>
    </w:p>
    <w:p>
      <w:pPr>
        <w:pStyle w:val="berschrift1"/>
      </w:pPr>
      <w:r>
        <w:lastRenderedPageBreak/>
        <w:t>Einwilligungserklärung</w:t>
      </w:r>
    </w:p>
    <w:p/>
    <w:p/>
    <w:p>
      <w:r>
        <w:t>_________________________________________</w:t>
      </w:r>
    </w:p>
    <w:p>
      <w:r>
        <w:t xml:space="preserve">(Vor- und Nachname der teilnehmenden Person) </w:t>
      </w:r>
    </w:p>
    <w:p/>
    <w:p>
      <w:r>
        <w:t xml:space="preserve">Ich habe die </w:t>
      </w:r>
      <w:r>
        <w:rPr>
          <w:rFonts w:cstheme="minorHAnsi"/>
          <w:b/>
        </w:rPr>
        <w:t>Allgemeinen Informationen zum Projekt „</w:t>
      </w:r>
      <w:r>
        <w:rPr>
          <w:rFonts w:cstheme="minorHAnsi"/>
          <w:b/>
          <w:color w:val="FF0000"/>
        </w:rPr>
        <w:t>X</w:t>
      </w:r>
      <w:r>
        <w:rPr>
          <w:rFonts w:cstheme="minorHAnsi"/>
          <w:b/>
        </w:rPr>
        <w:t xml:space="preserve">“ </w:t>
      </w:r>
      <w:r>
        <w:rPr>
          <w:rFonts w:cstheme="minorHAnsi"/>
        </w:rPr>
        <w:t xml:space="preserve">gelesen und willige in die Teilnahme am Forschungsprojekt und die damit verbundene Datenverarbeitung ein. </w:t>
      </w:r>
      <w:r>
        <w:rPr>
          <w:rFonts w:cstheme="minorHAnsi"/>
          <w:color w:val="FF0000"/>
        </w:rPr>
        <w:t xml:space="preserve">Meine Einwilligung bezieht sich ausdrücklich auch auf die Tatsache, dass aus den Videoaufzeichnungen Informationen zu meinem Gesundheitszustand (Hier die entsprechenden besonderen Kategorien personenbezogener Daten nach Art. 9 DSGVO einfügen) hervorgehen. </w:t>
      </w:r>
    </w:p>
    <w:p>
      <w:r>
        <w:rPr>
          <w:u w:val="single"/>
        </w:rPr>
        <w:t>Zusätzlich</w:t>
      </w:r>
      <w:r>
        <w:t xml:space="preserve"> willige ich in folgende Datenverarbeitungen ein: </w:t>
      </w:r>
    </w:p>
    <w:p/>
    <w:p>
      <w:pPr>
        <w:rPr>
          <w:rFonts w:cstheme="minorHAnsi"/>
          <w:b/>
        </w:rPr>
      </w:pPr>
      <w:r>
        <w:rPr>
          <w:rFonts w:cstheme="minorHAnsi"/>
          <w:sz w:val="18"/>
        </w:rPr>
        <w:fldChar w:fldCharType="begin">
          <w:ffData>
            <w:name w:val="Kontrollkästchen1"/>
            <w:enabled/>
            <w:calcOnExit w:val="0"/>
            <w:checkBox>
              <w:sizeAuto/>
              <w:default w:val="0"/>
            </w:checkBox>
          </w:ffData>
        </w:fldChar>
      </w:r>
      <w:r>
        <w:rPr>
          <w:rFonts w:cstheme="minorHAnsi"/>
          <w:sz w:val="18"/>
        </w:rPr>
        <w:instrText xml:space="preserve"> FORMCHECKBOX </w:instrText>
      </w:r>
      <w:r>
        <w:rPr>
          <w:rFonts w:cstheme="minorHAnsi"/>
          <w:sz w:val="18"/>
        </w:rPr>
      </w:r>
      <w:r>
        <w:rPr>
          <w:rFonts w:cstheme="minorHAnsi"/>
          <w:sz w:val="18"/>
        </w:rPr>
        <w:fldChar w:fldCharType="separate"/>
      </w:r>
      <w:r>
        <w:rPr>
          <w:rFonts w:cstheme="minorHAnsi"/>
          <w:sz w:val="18"/>
        </w:rPr>
        <w:fldChar w:fldCharType="end"/>
      </w:r>
      <w:r>
        <w:rPr>
          <w:rFonts w:cstheme="minorHAnsi"/>
          <w:sz w:val="18"/>
        </w:rPr>
        <w:tab/>
      </w:r>
      <w:r>
        <w:rPr>
          <w:rFonts w:cstheme="minorHAnsi"/>
          <w:b/>
          <w:color w:val="FF0000"/>
        </w:rPr>
        <w:t xml:space="preserve">Einwilligung in die Verwendung einzelner Fotoaufnahmen aus den Videoaufzeichnungen in </w:t>
      </w:r>
      <w:r>
        <w:rPr>
          <w:rFonts w:cstheme="minorHAnsi"/>
          <w:b/>
          <w:color w:val="FF0000"/>
        </w:rPr>
        <w:tab/>
        <w:t xml:space="preserve">wissenschaftlichen Veröffentlichungen </w:t>
      </w:r>
    </w:p>
    <w:p>
      <w:pPr>
        <w:rPr>
          <w:rFonts w:cstheme="minorHAnsi"/>
          <w:color w:val="FF0000"/>
        </w:rPr>
      </w:pPr>
      <w:r>
        <w:rPr>
          <w:rFonts w:cstheme="minorHAnsi"/>
        </w:rPr>
        <w:tab/>
      </w:r>
      <w:r>
        <w:rPr>
          <w:rFonts w:cstheme="minorHAnsi"/>
          <w:color w:val="FF0000"/>
        </w:rPr>
        <w:t xml:space="preserve">Ich willige hiermit in die Verarbeitung wie oben unter Ziff. X beschrieben ein. Meine </w:t>
      </w:r>
      <w:r>
        <w:rPr>
          <w:rFonts w:cstheme="minorHAnsi"/>
          <w:color w:val="FF0000"/>
        </w:rPr>
        <w:tab/>
        <w:t xml:space="preserve">Einwilligung bezieht sich ausdrücklich auch auf die Tatsache, dass Informationen zum </w:t>
      </w:r>
      <w:r>
        <w:rPr>
          <w:rFonts w:cstheme="minorHAnsi"/>
          <w:color w:val="FF0000"/>
        </w:rPr>
        <w:tab/>
        <w:t xml:space="preserve">Gesundheitszustand (Hier die entsprechenden besonderen Kategorien personenbezogener </w:t>
      </w:r>
      <w:r>
        <w:rPr>
          <w:rFonts w:cstheme="minorHAnsi"/>
          <w:color w:val="FF0000"/>
        </w:rPr>
        <w:tab/>
        <w:t xml:space="preserve">Daten nach Art. 9 DSGVO einfügen) aus den Fotoaufnahme hervorgehen und dass die </w:t>
      </w:r>
      <w:r>
        <w:rPr>
          <w:rFonts w:cstheme="minorHAnsi"/>
          <w:color w:val="FF0000"/>
        </w:rPr>
        <w:tab/>
        <w:t xml:space="preserve">Fotoaufnahmen auch in Staaten gezeigt werden, die kein der EU vergleichbares </w:t>
      </w:r>
      <w:r>
        <w:rPr>
          <w:rFonts w:cstheme="minorHAnsi"/>
          <w:color w:val="FF0000"/>
        </w:rPr>
        <w:tab/>
        <w:t xml:space="preserve">Datenschutzniveau haben. </w:t>
      </w:r>
    </w:p>
    <w:p>
      <w:pPr>
        <w:rPr>
          <w:rFonts w:cstheme="minorHAnsi"/>
        </w:rPr>
      </w:pPr>
    </w:p>
    <w:p>
      <w:pPr>
        <w:rPr>
          <w:rFonts w:cstheme="minorHAnsi"/>
        </w:rPr>
      </w:pPr>
      <w:r>
        <w:rPr>
          <w:rFonts w:cstheme="minorHAnsi"/>
        </w:rPr>
        <w:t xml:space="preserve">Mir wurden die </w:t>
      </w:r>
      <w:r>
        <w:rPr>
          <w:rFonts w:cstheme="minorHAnsi"/>
          <w:b/>
        </w:rPr>
        <w:t>Informationen zur Verwendung der personenbezogenen Daten gem. Art. 13 DSGVO</w:t>
      </w:r>
      <w:r>
        <w:rPr>
          <w:rFonts w:cstheme="minorHAnsi"/>
        </w:rPr>
        <w:t xml:space="preserve"> zu Verfügung gestellt. </w:t>
      </w:r>
    </w:p>
    <w:p>
      <w:pPr>
        <w:rPr>
          <w:rFonts w:cstheme="minorHAnsi"/>
        </w:rPr>
      </w:pPr>
    </w:p>
    <w:p>
      <w:pPr>
        <w:rPr>
          <w:rFonts w:cstheme="minorHAnsi"/>
        </w:rPr>
      </w:pPr>
      <w:r>
        <w:rPr>
          <w:rFonts w:cstheme="minorHAnsi"/>
          <w:u w:val="single"/>
        </w:rPr>
        <w:t>Hinweise</w:t>
      </w:r>
      <w:r>
        <w:rPr>
          <w:rFonts w:cstheme="minorHAnsi"/>
        </w:rPr>
        <w:t xml:space="preserve">: </w:t>
      </w:r>
    </w:p>
    <w:p>
      <w:pPr>
        <w:pStyle w:val="KeinLeerraum"/>
      </w:pPr>
      <w:r>
        <w:t xml:space="preserve">Sie haben das Recht, diese Einwilligungserklärung jederzeit ohne Angabe von Gründen mit Wirkung für die Zukunft zu widerrufen. Die Rechtmäßigkeit der aufgrund der Einwilligung bis zum Widerruf erfolgten Datenverarbeitung wird durch diesen nicht berührt. Wird die Einwilligung nicht widerrufen, gilt sie zeitlich unbeschränkt. </w:t>
      </w:r>
    </w:p>
    <w:p>
      <w:pPr>
        <w:pStyle w:val="KeinLeerraum"/>
      </w:pPr>
    </w:p>
    <w:p>
      <w:pPr>
        <w:pStyle w:val="KeinLeerraum"/>
      </w:pPr>
      <w:r>
        <w:t xml:space="preserve">Ihren Widerruf richten Sie bitte in Textform an: </w:t>
      </w:r>
      <w:r>
        <w:rPr>
          <w:color w:val="FF0000"/>
        </w:rPr>
        <w:t>Name, Vorname, E-Mail-Adresse</w:t>
      </w:r>
    </w:p>
    <w:p>
      <w:pPr>
        <w:pStyle w:val="KeinLeerraum"/>
        <w:tabs>
          <w:tab w:val="left" w:pos="3985"/>
        </w:tabs>
      </w:pPr>
      <w:r>
        <w:tab/>
      </w:r>
    </w:p>
    <w:p>
      <w:pPr>
        <w:pStyle w:val="KeinLeerraum"/>
      </w:pPr>
      <w:r>
        <w:t xml:space="preserve">Die Einwilligung ist freiwillig. Wenn Sie die Einwilligung nicht erteilen oder widerrufen, entstehen Ihnen dadurch keinerlei Nachteile. </w:t>
      </w:r>
    </w:p>
    <w:p>
      <w:pPr>
        <w:pStyle w:val="KeinLeerraum"/>
      </w:pPr>
    </w:p>
    <w:p>
      <w:pPr>
        <w:pStyle w:val="KeinLeerraum"/>
      </w:pPr>
    </w:p>
    <w:p>
      <w:pPr>
        <w:pStyle w:val="KeinLeerraum"/>
      </w:pPr>
    </w:p>
    <w:p>
      <w:pPr>
        <w:pStyle w:val="KeinLeerraum"/>
      </w:pPr>
      <w:r>
        <w:t>____________________________</w:t>
      </w:r>
      <w:r>
        <w:tab/>
      </w:r>
      <w:r>
        <w:tab/>
      </w:r>
      <w:r>
        <w:tab/>
      </w:r>
      <w:r>
        <w:tab/>
        <w:t>___________________________</w:t>
      </w:r>
    </w:p>
    <w:p>
      <w:pPr>
        <w:pStyle w:val="KeinLeerraum"/>
      </w:pPr>
      <w:r>
        <w:t xml:space="preserve">Ort, Datum </w:t>
      </w:r>
      <w:r>
        <w:tab/>
      </w:r>
      <w:r>
        <w:tab/>
      </w:r>
      <w:r>
        <w:tab/>
      </w:r>
      <w:r>
        <w:tab/>
      </w:r>
      <w:r>
        <w:tab/>
      </w:r>
      <w:r>
        <w:tab/>
      </w:r>
      <w:r>
        <w:tab/>
        <w:t>Unterschrift</w:t>
      </w:r>
    </w:p>
    <w:p/>
    <w:sectPr>
      <w:headerReference w:type="default" r:id="rId8"/>
      <w:footerReference w:type="default" r:id="rId9"/>
      <w:type w:val="continuous"/>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tabs>
        <w:tab w:val="left" w:pos="6900"/>
      </w:tabs>
      <w:rPr>
        <w:color w:val="000000" w:themeColor="text1"/>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7754B"/>
    <w:multiLevelType w:val="hybridMultilevel"/>
    <w:tmpl w:val="3514C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554508"/>
    <w:multiLevelType w:val="multilevel"/>
    <w:tmpl w:val="F9282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57217C"/>
    <w:multiLevelType w:val="hybridMultilevel"/>
    <w:tmpl w:val="BAB8BF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9B6614"/>
    <w:multiLevelType w:val="hybridMultilevel"/>
    <w:tmpl w:val="8EF0F7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3346D1"/>
    <w:multiLevelType w:val="hybridMultilevel"/>
    <w:tmpl w:val="1D18AA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C53049D"/>
    <w:multiLevelType w:val="hybridMultilevel"/>
    <w:tmpl w:val="F08273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0E95B99"/>
    <w:multiLevelType w:val="hybridMultilevel"/>
    <w:tmpl w:val="A3822C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4E41D31"/>
    <w:multiLevelType w:val="hybridMultilevel"/>
    <w:tmpl w:val="3300CD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644671A"/>
    <w:multiLevelType w:val="hybridMultilevel"/>
    <w:tmpl w:val="2826C6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C307BEC"/>
    <w:multiLevelType w:val="multilevel"/>
    <w:tmpl w:val="B9CE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C66DDB"/>
    <w:multiLevelType w:val="multilevel"/>
    <w:tmpl w:val="61B48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0361A6"/>
    <w:multiLevelType w:val="hybridMultilevel"/>
    <w:tmpl w:val="D5ACE6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2AD4D46"/>
    <w:multiLevelType w:val="hybridMultilevel"/>
    <w:tmpl w:val="95AC74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68B3AB4"/>
    <w:multiLevelType w:val="hybridMultilevel"/>
    <w:tmpl w:val="8822F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6907C9D"/>
    <w:multiLevelType w:val="hybridMultilevel"/>
    <w:tmpl w:val="C41C19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9DB4104"/>
    <w:multiLevelType w:val="hybridMultilevel"/>
    <w:tmpl w:val="786AFBAC"/>
    <w:lvl w:ilvl="0" w:tplc="04070017">
      <w:start w:val="1"/>
      <w:numFmt w:val="lowerLetter"/>
      <w:lvlText w:val="%1)"/>
      <w:lvlJc w:val="left"/>
      <w:pPr>
        <w:ind w:left="760" w:hanging="360"/>
      </w:pPr>
    </w:lvl>
    <w:lvl w:ilvl="1" w:tplc="04070019" w:tentative="1">
      <w:start w:val="1"/>
      <w:numFmt w:val="lowerLetter"/>
      <w:lvlText w:val="%2."/>
      <w:lvlJc w:val="left"/>
      <w:pPr>
        <w:ind w:left="1480" w:hanging="360"/>
      </w:pPr>
    </w:lvl>
    <w:lvl w:ilvl="2" w:tplc="0407001B" w:tentative="1">
      <w:start w:val="1"/>
      <w:numFmt w:val="lowerRoman"/>
      <w:lvlText w:val="%3."/>
      <w:lvlJc w:val="right"/>
      <w:pPr>
        <w:ind w:left="2200" w:hanging="180"/>
      </w:pPr>
    </w:lvl>
    <w:lvl w:ilvl="3" w:tplc="0407000F" w:tentative="1">
      <w:start w:val="1"/>
      <w:numFmt w:val="decimal"/>
      <w:lvlText w:val="%4."/>
      <w:lvlJc w:val="left"/>
      <w:pPr>
        <w:ind w:left="2920" w:hanging="360"/>
      </w:pPr>
    </w:lvl>
    <w:lvl w:ilvl="4" w:tplc="04070019" w:tentative="1">
      <w:start w:val="1"/>
      <w:numFmt w:val="lowerLetter"/>
      <w:lvlText w:val="%5."/>
      <w:lvlJc w:val="left"/>
      <w:pPr>
        <w:ind w:left="3640" w:hanging="360"/>
      </w:pPr>
    </w:lvl>
    <w:lvl w:ilvl="5" w:tplc="0407001B" w:tentative="1">
      <w:start w:val="1"/>
      <w:numFmt w:val="lowerRoman"/>
      <w:lvlText w:val="%6."/>
      <w:lvlJc w:val="right"/>
      <w:pPr>
        <w:ind w:left="4360" w:hanging="180"/>
      </w:pPr>
    </w:lvl>
    <w:lvl w:ilvl="6" w:tplc="0407000F" w:tentative="1">
      <w:start w:val="1"/>
      <w:numFmt w:val="decimal"/>
      <w:lvlText w:val="%7."/>
      <w:lvlJc w:val="left"/>
      <w:pPr>
        <w:ind w:left="5080" w:hanging="360"/>
      </w:pPr>
    </w:lvl>
    <w:lvl w:ilvl="7" w:tplc="04070019" w:tentative="1">
      <w:start w:val="1"/>
      <w:numFmt w:val="lowerLetter"/>
      <w:lvlText w:val="%8."/>
      <w:lvlJc w:val="left"/>
      <w:pPr>
        <w:ind w:left="5800" w:hanging="360"/>
      </w:pPr>
    </w:lvl>
    <w:lvl w:ilvl="8" w:tplc="0407001B" w:tentative="1">
      <w:start w:val="1"/>
      <w:numFmt w:val="lowerRoman"/>
      <w:lvlText w:val="%9."/>
      <w:lvlJc w:val="right"/>
      <w:pPr>
        <w:ind w:left="6520" w:hanging="180"/>
      </w:pPr>
    </w:lvl>
  </w:abstractNum>
  <w:abstractNum w:abstractNumId="16" w15:restartNumberingAfterBreak="0">
    <w:nsid w:val="3DCB61CE"/>
    <w:multiLevelType w:val="hybridMultilevel"/>
    <w:tmpl w:val="81F2C59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0244D1C"/>
    <w:multiLevelType w:val="hybridMultilevel"/>
    <w:tmpl w:val="CCC41CF0"/>
    <w:lvl w:ilvl="0" w:tplc="04070017">
      <w:start w:val="1"/>
      <w:numFmt w:val="lowerLetter"/>
      <w:lvlText w:val="%1)"/>
      <w:lvlJc w:val="left"/>
      <w:pPr>
        <w:ind w:left="1480" w:hanging="360"/>
      </w:pPr>
    </w:lvl>
    <w:lvl w:ilvl="1" w:tplc="04070019" w:tentative="1">
      <w:start w:val="1"/>
      <w:numFmt w:val="lowerLetter"/>
      <w:lvlText w:val="%2."/>
      <w:lvlJc w:val="left"/>
      <w:pPr>
        <w:ind w:left="2200" w:hanging="360"/>
      </w:pPr>
    </w:lvl>
    <w:lvl w:ilvl="2" w:tplc="0407001B" w:tentative="1">
      <w:start w:val="1"/>
      <w:numFmt w:val="lowerRoman"/>
      <w:lvlText w:val="%3."/>
      <w:lvlJc w:val="right"/>
      <w:pPr>
        <w:ind w:left="2920" w:hanging="180"/>
      </w:pPr>
    </w:lvl>
    <w:lvl w:ilvl="3" w:tplc="0407000F" w:tentative="1">
      <w:start w:val="1"/>
      <w:numFmt w:val="decimal"/>
      <w:lvlText w:val="%4."/>
      <w:lvlJc w:val="left"/>
      <w:pPr>
        <w:ind w:left="3640" w:hanging="360"/>
      </w:pPr>
    </w:lvl>
    <w:lvl w:ilvl="4" w:tplc="04070019" w:tentative="1">
      <w:start w:val="1"/>
      <w:numFmt w:val="lowerLetter"/>
      <w:lvlText w:val="%5."/>
      <w:lvlJc w:val="left"/>
      <w:pPr>
        <w:ind w:left="4360" w:hanging="360"/>
      </w:pPr>
    </w:lvl>
    <w:lvl w:ilvl="5" w:tplc="0407001B" w:tentative="1">
      <w:start w:val="1"/>
      <w:numFmt w:val="lowerRoman"/>
      <w:lvlText w:val="%6."/>
      <w:lvlJc w:val="right"/>
      <w:pPr>
        <w:ind w:left="5080" w:hanging="180"/>
      </w:pPr>
    </w:lvl>
    <w:lvl w:ilvl="6" w:tplc="0407000F" w:tentative="1">
      <w:start w:val="1"/>
      <w:numFmt w:val="decimal"/>
      <w:lvlText w:val="%7."/>
      <w:lvlJc w:val="left"/>
      <w:pPr>
        <w:ind w:left="5800" w:hanging="360"/>
      </w:pPr>
    </w:lvl>
    <w:lvl w:ilvl="7" w:tplc="04070019" w:tentative="1">
      <w:start w:val="1"/>
      <w:numFmt w:val="lowerLetter"/>
      <w:lvlText w:val="%8."/>
      <w:lvlJc w:val="left"/>
      <w:pPr>
        <w:ind w:left="6520" w:hanging="360"/>
      </w:pPr>
    </w:lvl>
    <w:lvl w:ilvl="8" w:tplc="0407001B" w:tentative="1">
      <w:start w:val="1"/>
      <w:numFmt w:val="lowerRoman"/>
      <w:lvlText w:val="%9."/>
      <w:lvlJc w:val="right"/>
      <w:pPr>
        <w:ind w:left="7240" w:hanging="180"/>
      </w:pPr>
    </w:lvl>
  </w:abstractNum>
  <w:abstractNum w:abstractNumId="18" w15:restartNumberingAfterBreak="0">
    <w:nsid w:val="538A2DEB"/>
    <w:multiLevelType w:val="hybridMultilevel"/>
    <w:tmpl w:val="A5DC552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99B5257"/>
    <w:multiLevelType w:val="multilevel"/>
    <w:tmpl w:val="5A88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DF0595"/>
    <w:multiLevelType w:val="hybridMultilevel"/>
    <w:tmpl w:val="C01EE5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F063696"/>
    <w:multiLevelType w:val="hybridMultilevel"/>
    <w:tmpl w:val="BF5838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F545390"/>
    <w:multiLevelType w:val="hybridMultilevel"/>
    <w:tmpl w:val="093819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3724A10"/>
    <w:multiLevelType w:val="hybridMultilevel"/>
    <w:tmpl w:val="FF4234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317546"/>
    <w:multiLevelType w:val="hybridMultilevel"/>
    <w:tmpl w:val="83DCF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12D1151"/>
    <w:multiLevelType w:val="multilevel"/>
    <w:tmpl w:val="070C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4F5BFC"/>
    <w:multiLevelType w:val="multilevel"/>
    <w:tmpl w:val="4DA40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A32E0C"/>
    <w:multiLevelType w:val="hybridMultilevel"/>
    <w:tmpl w:val="8F8A19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9CB311F"/>
    <w:multiLevelType w:val="hybridMultilevel"/>
    <w:tmpl w:val="50924A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C1A4477"/>
    <w:multiLevelType w:val="hybridMultilevel"/>
    <w:tmpl w:val="76587F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F0A6EAF"/>
    <w:multiLevelType w:val="hybridMultilevel"/>
    <w:tmpl w:val="030AD6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25"/>
  </w:num>
  <w:num w:numId="4">
    <w:abstractNumId w:val="1"/>
  </w:num>
  <w:num w:numId="5">
    <w:abstractNumId w:val="26"/>
  </w:num>
  <w:num w:numId="6">
    <w:abstractNumId w:val="9"/>
  </w:num>
  <w:num w:numId="7">
    <w:abstractNumId w:val="12"/>
  </w:num>
  <w:num w:numId="8">
    <w:abstractNumId w:val="28"/>
  </w:num>
  <w:num w:numId="9">
    <w:abstractNumId w:val="2"/>
  </w:num>
  <w:num w:numId="10">
    <w:abstractNumId w:val="4"/>
  </w:num>
  <w:num w:numId="11">
    <w:abstractNumId w:val="15"/>
  </w:num>
  <w:num w:numId="12">
    <w:abstractNumId w:val="17"/>
  </w:num>
  <w:num w:numId="13">
    <w:abstractNumId w:val="16"/>
  </w:num>
  <w:num w:numId="14">
    <w:abstractNumId w:val="18"/>
  </w:num>
  <w:num w:numId="15">
    <w:abstractNumId w:val="14"/>
  </w:num>
  <w:num w:numId="16">
    <w:abstractNumId w:val="13"/>
  </w:num>
  <w:num w:numId="17">
    <w:abstractNumId w:val="3"/>
  </w:num>
  <w:num w:numId="18">
    <w:abstractNumId w:val="22"/>
  </w:num>
  <w:num w:numId="19">
    <w:abstractNumId w:val="8"/>
  </w:num>
  <w:num w:numId="20">
    <w:abstractNumId w:val="20"/>
  </w:num>
  <w:num w:numId="21">
    <w:abstractNumId w:val="29"/>
  </w:num>
  <w:num w:numId="22">
    <w:abstractNumId w:val="24"/>
  </w:num>
  <w:num w:numId="23">
    <w:abstractNumId w:val="23"/>
  </w:num>
  <w:num w:numId="24">
    <w:abstractNumId w:val="6"/>
  </w:num>
  <w:num w:numId="25">
    <w:abstractNumId w:val="11"/>
  </w:num>
  <w:num w:numId="26">
    <w:abstractNumId w:val="27"/>
  </w:num>
  <w:num w:numId="27">
    <w:abstractNumId w:val="5"/>
  </w:num>
  <w:num w:numId="28">
    <w:abstractNumId w:val="7"/>
  </w:num>
  <w:num w:numId="29">
    <w:abstractNumId w:val="30"/>
  </w:num>
  <w:num w:numId="30">
    <w:abstractNumId w:val="0"/>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5:chartTrackingRefBased/>
  <w15:docId w15:val="{068C475F-88E4-4EEE-AB69-6D9F50D1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line="240" w:lineRule="auto"/>
      <w:jc w:val="center"/>
      <w:outlineLvl w:val="0"/>
    </w:pPr>
    <w:rPr>
      <w:rFonts w:ascii="Calibri" w:eastAsiaTheme="majorEastAsia" w:hAnsi="Calibri" w:cstheme="majorBidi"/>
      <w:b/>
      <w:sz w:val="32"/>
      <w:szCs w:val="32"/>
    </w:rPr>
  </w:style>
  <w:style w:type="paragraph" w:styleId="berschrift2">
    <w:name w:val="heading 2"/>
    <w:basedOn w:val="Standard"/>
    <w:next w:val="Standard"/>
    <w:link w:val="berschrift2Zchn"/>
    <w:uiPriority w:val="9"/>
    <w:unhideWhenUsed/>
    <w:qFormat/>
    <w:pPr>
      <w:keepNext/>
      <w:keepLines/>
      <w:spacing w:before="40" w:after="0" w:line="360" w:lineRule="auto"/>
      <w:outlineLvl w:val="1"/>
    </w:pPr>
    <w:rPr>
      <w:rFonts w:ascii="Calibri" w:eastAsiaTheme="majorEastAsia" w:hAnsi="Calibri" w:cstheme="majorBidi"/>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PHHDA4AushangHeadline1">
    <w:name w:val="PHHD A4 Aushang Headline 1"/>
    <w:basedOn w:val="Standard"/>
    <w:qFormat/>
    <w:pPr>
      <w:spacing w:after="240" w:line="240" w:lineRule="auto"/>
    </w:pPr>
    <w:rPr>
      <w:b/>
      <w:bCs/>
      <w:sz w:val="144"/>
      <w:szCs w:val="144"/>
    </w:rPr>
  </w:style>
  <w:style w:type="paragraph" w:customStyle="1" w:styleId="PHHDA4AushangSublineH2">
    <w:name w:val="PHHD A4 Aushang Subline H2"/>
    <w:basedOn w:val="PHHDA4AushangHeadline1"/>
    <w:qFormat/>
    <w:rPr>
      <w:sz w:val="96"/>
      <w:szCs w:val="96"/>
    </w:rPr>
  </w:style>
  <w:style w:type="paragraph" w:customStyle="1" w:styleId="PHHDA4AushangFusszeile">
    <w:name w:val="PHHD A4 Aushang Fusszeile"/>
    <w:basedOn w:val="PHHDA4AushangHeadline1"/>
    <w:qFormat/>
    <w:rPr>
      <w:b w:val="0"/>
      <w:bCs w:val="0"/>
      <w:sz w:val="40"/>
      <w:szCs w:val="40"/>
    </w:rPr>
  </w:style>
  <w:style w:type="paragraph" w:styleId="Textkrper">
    <w:name w:val="Body Text"/>
    <w:basedOn w:val="Standard"/>
    <w:link w:val="TextkrperZchn"/>
    <w:uiPriority w:val="99"/>
    <w:semiHidden/>
    <w:unhideWhenUsed/>
    <w:pPr>
      <w:spacing w:after="120"/>
    </w:pPr>
  </w:style>
  <w:style w:type="character" w:customStyle="1" w:styleId="TextkrperZchn">
    <w:name w:val="Textkörper Zchn"/>
    <w:basedOn w:val="Absatz-Standardschriftart"/>
    <w:link w:val="Textkrper"/>
    <w:uiPriority w:val="99"/>
    <w:semiHidden/>
  </w:style>
  <w:style w:type="paragraph" w:styleId="KeinLeerraum">
    <w:name w:val="No Spacing"/>
    <w:uiPriority w:val="1"/>
    <w:qFormat/>
    <w:pPr>
      <w:spacing w:after="0" w:line="240" w:lineRule="auto"/>
    </w:p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Pr>
      <w:color w:val="015686"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berschrift1Zchn">
    <w:name w:val="Überschrift 1 Zchn"/>
    <w:basedOn w:val="Absatz-Standardschriftart"/>
    <w:link w:val="berschrift1"/>
    <w:uiPriority w:val="9"/>
    <w:rPr>
      <w:rFonts w:ascii="Calibri" w:eastAsiaTheme="majorEastAsia" w:hAnsi="Calibri" w:cstheme="majorBidi"/>
      <w:b/>
      <w:sz w:val="32"/>
      <w:szCs w:val="32"/>
    </w:rPr>
  </w:style>
  <w:style w:type="character" w:customStyle="1" w:styleId="berschrift2Zchn">
    <w:name w:val="Überschrift 2 Zchn"/>
    <w:basedOn w:val="Absatz-Standardschriftart"/>
    <w:link w:val="berschrift2"/>
    <w:uiPriority w:val="9"/>
    <w:rPr>
      <w:rFonts w:ascii="Calibri" w:eastAsiaTheme="majorEastAsia" w:hAnsi="Calibri" w:cstheme="majorBidi"/>
      <w:b/>
      <w:szCs w:val="26"/>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478854">
      <w:bodyDiv w:val="1"/>
      <w:marLeft w:val="0"/>
      <w:marRight w:val="0"/>
      <w:marTop w:val="0"/>
      <w:marBottom w:val="0"/>
      <w:divBdr>
        <w:top w:val="none" w:sz="0" w:space="0" w:color="auto"/>
        <w:left w:val="none" w:sz="0" w:space="0" w:color="auto"/>
        <w:bottom w:val="none" w:sz="0" w:space="0" w:color="auto"/>
        <w:right w:val="none" w:sz="0" w:space="0" w:color="auto"/>
      </w:divBdr>
    </w:div>
    <w:div w:id="1415203344">
      <w:bodyDiv w:val="1"/>
      <w:marLeft w:val="0"/>
      <w:marRight w:val="0"/>
      <w:marTop w:val="0"/>
      <w:marBottom w:val="0"/>
      <w:divBdr>
        <w:top w:val="none" w:sz="0" w:space="0" w:color="auto"/>
        <w:left w:val="none" w:sz="0" w:space="0" w:color="auto"/>
        <w:bottom w:val="none" w:sz="0" w:space="0" w:color="auto"/>
        <w:right w:val="none" w:sz="0" w:space="0" w:color="auto"/>
      </w:divBdr>
      <w:divsChild>
        <w:div w:id="866797709">
          <w:marLeft w:val="0"/>
          <w:marRight w:val="0"/>
          <w:marTop w:val="0"/>
          <w:marBottom w:val="0"/>
          <w:divBdr>
            <w:top w:val="none" w:sz="0" w:space="0" w:color="auto"/>
            <w:left w:val="none" w:sz="0" w:space="0" w:color="auto"/>
            <w:bottom w:val="none" w:sz="0" w:space="0" w:color="auto"/>
            <w:right w:val="none" w:sz="0" w:space="0" w:color="auto"/>
          </w:divBdr>
          <w:divsChild>
            <w:div w:id="2052681086">
              <w:marLeft w:val="0"/>
              <w:marRight w:val="0"/>
              <w:marTop w:val="0"/>
              <w:marBottom w:val="0"/>
              <w:divBdr>
                <w:top w:val="none" w:sz="0" w:space="0" w:color="auto"/>
                <w:left w:val="none" w:sz="0" w:space="0" w:color="auto"/>
                <w:bottom w:val="none" w:sz="0" w:space="0" w:color="auto"/>
                <w:right w:val="none" w:sz="0" w:space="0" w:color="auto"/>
              </w:divBdr>
              <w:divsChild>
                <w:div w:id="12501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461198">
          <w:marLeft w:val="0"/>
          <w:marRight w:val="0"/>
          <w:marTop w:val="0"/>
          <w:marBottom w:val="0"/>
          <w:divBdr>
            <w:top w:val="none" w:sz="0" w:space="0" w:color="auto"/>
            <w:left w:val="none" w:sz="0" w:space="0" w:color="auto"/>
            <w:bottom w:val="none" w:sz="0" w:space="0" w:color="auto"/>
            <w:right w:val="none" w:sz="0" w:space="0" w:color="auto"/>
          </w:divBdr>
          <w:divsChild>
            <w:div w:id="1221553754">
              <w:marLeft w:val="0"/>
              <w:marRight w:val="0"/>
              <w:marTop w:val="0"/>
              <w:marBottom w:val="0"/>
              <w:divBdr>
                <w:top w:val="none" w:sz="0" w:space="0" w:color="auto"/>
                <w:left w:val="none" w:sz="0" w:space="0" w:color="auto"/>
                <w:bottom w:val="none" w:sz="0" w:space="0" w:color="auto"/>
                <w:right w:val="none" w:sz="0" w:space="0" w:color="auto"/>
              </w:divBdr>
            </w:div>
          </w:divsChild>
        </w:div>
        <w:div w:id="1264922269">
          <w:marLeft w:val="0"/>
          <w:marRight w:val="0"/>
          <w:marTop w:val="0"/>
          <w:marBottom w:val="0"/>
          <w:divBdr>
            <w:top w:val="none" w:sz="0" w:space="0" w:color="auto"/>
            <w:left w:val="none" w:sz="0" w:space="0" w:color="auto"/>
            <w:bottom w:val="none" w:sz="0" w:space="0" w:color="auto"/>
            <w:right w:val="none" w:sz="0" w:space="0" w:color="auto"/>
          </w:divBdr>
          <w:divsChild>
            <w:div w:id="1261377836">
              <w:marLeft w:val="0"/>
              <w:marRight w:val="0"/>
              <w:marTop w:val="0"/>
              <w:marBottom w:val="0"/>
              <w:divBdr>
                <w:top w:val="none" w:sz="0" w:space="0" w:color="auto"/>
                <w:left w:val="none" w:sz="0" w:space="0" w:color="auto"/>
                <w:bottom w:val="none" w:sz="0" w:space="0" w:color="auto"/>
                <w:right w:val="none" w:sz="0" w:space="0" w:color="auto"/>
              </w:divBdr>
              <w:divsChild>
                <w:div w:id="576207391">
                  <w:marLeft w:val="0"/>
                  <w:marRight w:val="0"/>
                  <w:marTop w:val="0"/>
                  <w:marBottom w:val="0"/>
                  <w:divBdr>
                    <w:top w:val="none" w:sz="0" w:space="0" w:color="auto"/>
                    <w:left w:val="none" w:sz="0" w:space="0" w:color="auto"/>
                    <w:bottom w:val="none" w:sz="0" w:space="0" w:color="auto"/>
                    <w:right w:val="none" w:sz="0" w:space="0" w:color="auto"/>
                  </w:divBdr>
                  <w:divsChild>
                    <w:div w:id="622348961">
                      <w:marLeft w:val="0"/>
                      <w:marRight w:val="0"/>
                      <w:marTop w:val="0"/>
                      <w:marBottom w:val="0"/>
                      <w:divBdr>
                        <w:top w:val="none" w:sz="0" w:space="0" w:color="auto"/>
                        <w:left w:val="none" w:sz="0" w:space="0" w:color="auto"/>
                        <w:bottom w:val="none" w:sz="0" w:space="0" w:color="auto"/>
                        <w:right w:val="none" w:sz="0" w:space="0" w:color="auto"/>
                      </w:divBdr>
                      <w:divsChild>
                        <w:div w:id="825785914">
                          <w:marLeft w:val="0"/>
                          <w:marRight w:val="0"/>
                          <w:marTop w:val="0"/>
                          <w:marBottom w:val="0"/>
                          <w:divBdr>
                            <w:top w:val="none" w:sz="0" w:space="0" w:color="auto"/>
                            <w:left w:val="none" w:sz="0" w:space="0" w:color="auto"/>
                            <w:bottom w:val="none" w:sz="0" w:space="0" w:color="auto"/>
                            <w:right w:val="none" w:sz="0" w:space="0" w:color="auto"/>
                          </w:divBdr>
                          <w:divsChild>
                            <w:div w:id="996416762">
                              <w:marLeft w:val="0"/>
                              <w:marRight w:val="0"/>
                              <w:marTop w:val="0"/>
                              <w:marBottom w:val="0"/>
                              <w:divBdr>
                                <w:top w:val="none" w:sz="0" w:space="0" w:color="auto"/>
                                <w:left w:val="none" w:sz="0" w:space="0" w:color="auto"/>
                                <w:bottom w:val="none" w:sz="0" w:space="0" w:color="auto"/>
                                <w:right w:val="none" w:sz="0" w:space="0" w:color="auto"/>
                              </w:divBdr>
                              <w:divsChild>
                                <w:div w:id="108923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169984">
          <w:marLeft w:val="0"/>
          <w:marRight w:val="0"/>
          <w:marTop w:val="0"/>
          <w:marBottom w:val="0"/>
          <w:divBdr>
            <w:top w:val="none" w:sz="0" w:space="0" w:color="auto"/>
            <w:left w:val="none" w:sz="0" w:space="0" w:color="auto"/>
            <w:bottom w:val="none" w:sz="0" w:space="0" w:color="auto"/>
            <w:right w:val="none" w:sz="0" w:space="0" w:color="auto"/>
          </w:divBdr>
          <w:divsChild>
            <w:div w:id="1524519628">
              <w:marLeft w:val="0"/>
              <w:marRight w:val="0"/>
              <w:marTop w:val="0"/>
              <w:marBottom w:val="0"/>
              <w:divBdr>
                <w:top w:val="none" w:sz="0" w:space="0" w:color="auto"/>
                <w:left w:val="none" w:sz="0" w:space="0" w:color="auto"/>
                <w:bottom w:val="none" w:sz="0" w:space="0" w:color="auto"/>
                <w:right w:val="none" w:sz="0" w:space="0" w:color="auto"/>
              </w:divBdr>
              <w:divsChild>
                <w:div w:id="2084521634">
                  <w:marLeft w:val="0"/>
                  <w:marRight w:val="0"/>
                  <w:marTop w:val="0"/>
                  <w:marBottom w:val="0"/>
                  <w:divBdr>
                    <w:top w:val="none" w:sz="0" w:space="0" w:color="auto"/>
                    <w:left w:val="none" w:sz="0" w:space="0" w:color="auto"/>
                    <w:bottom w:val="none" w:sz="0" w:space="0" w:color="auto"/>
                    <w:right w:val="none" w:sz="0" w:space="0" w:color="auto"/>
                  </w:divBdr>
                  <w:divsChild>
                    <w:div w:id="288441410">
                      <w:marLeft w:val="0"/>
                      <w:marRight w:val="0"/>
                      <w:marTop w:val="0"/>
                      <w:marBottom w:val="0"/>
                      <w:divBdr>
                        <w:top w:val="none" w:sz="0" w:space="0" w:color="auto"/>
                        <w:left w:val="none" w:sz="0" w:space="0" w:color="auto"/>
                        <w:bottom w:val="none" w:sz="0" w:space="0" w:color="auto"/>
                        <w:right w:val="none" w:sz="0" w:space="0" w:color="auto"/>
                      </w:divBdr>
                      <w:divsChild>
                        <w:div w:id="1756248739">
                          <w:marLeft w:val="0"/>
                          <w:marRight w:val="0"/>
                          <w:marTop w:val="0"/>
                          <w:marBottom w:val="0"/>
                          <w:divBdr>
                            <w:top w:val="none" w:sz="0" w:space="0" w:color="auto"/>
                            <w:left w:val="none" w:sz="0" w:space="0" w:color="auto"/>
                            <w:bottom w:val="none" w:sz="0" w:space="0" w:color="auto"/>
                            <w:right w:val="none" w:sz="0" w:space="0" w:color="auto"/>
                          </w:divBdr>
                          <w:divsChild>
                            <w:div w:id="347102577">
                              <w:marLeft w:val="0"/>
                              <w:marRight w:val="0"/>
                              <w:marTop w:val="0"/>
                              <w:marBottom w:val="0"/>
                              <w:divBdr>
                                <w:top w:val="none" w:sz="0" w:space="0" w:color="auto"/>
                                <w:left w:val="none" w:sz="0" w:space="0" w:color="auto"/>
                                <w:bottom w:val="none" w:sz="0" w:space="0" w:color="auto"/>
                                <w:right w:val="none" w:sz="0" w:space="0" w:color="auto"/>
                              </w:divBdr>
                              <w:divsChild>
                                <w:div w:id="12449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734040">
                      <w:marLeft w:val="0"/>
                      <w:marRight w:val="0"/>
                      <w:marTop w:val="0"/>
                      <w:marBottom w:val="0"/>
                      <w:divBdr>
                        <w:top w:val="none" w:sz="0" w:space="0" w:color="auto"/>
                        <w:left w:val="none" w:sz="0" w:space="0" w:color="auto"/>
                        <w:bottom w:val="none" w:sz="0" w:space="0" w:color="auto"/>
                        <w:right w:val="none" w:sz="0" w:space="0" w:color="auto"/>
                      </w:divBdr>
                    </w:div>
                    <w:div w:id="416633781">
                      <w:marLeft w:val="0"/>
                      <w:marRight w:val="0"/>
                      <w:marTop w:val="0"/>
                      <w:marBottom w:val="0"/>
                      <w:divBdr>
                        <w:top w:val="none" w:sz="0" w:space="0" w:color="auto"/>
                        <w:left w:val="none" w:sz="0" w:space="0" w:color="auto"/>
                        <w:bottom w:val="none" w:sz="0" w:space="0" w:color="auto"/>
                        <w:right w:val="none" w:sz="0" w:space="0" w:color="auto"/>
                      </w:divBdr>
                    </w:div>
                    <w:div w:id="1666517580">
                      <w:marLeft w:val="0"/>
                      <w:marRight w:val="0"/>
                      <w:marTop w:val="0"/>
                      <w:marBottom w:val="0"/>
                      <w:divBdr>
                        <w:top w:val="none" w:sz="0" w:space="0" w:color="auto"/>
                        <w:left w:val="none" w:sz="0" w:space="0" w:color="auto"/>
                        <w:bottom w:val="none" w:sz="0" w:space="0" w:color="auto"/>
                        <w:right w:val="none" w:sz="0" w:space="0" w:color="auto"/>
                      </w:divBdr>
                    </w:div>
                    <w:div w:id="34892255">
                      <w:marLeft w:val="0"/>
                      <w:marRight w:val="0"/>
                      <w:marTop w:val="0"/>
                      <w:marBottom w:val="0"/>
                      <w:divBdr>
                        <w:top w:val="none" w:sz="0" w:space="0" w:color="auto"/>
                        <w:left w:val="none" w:sz="0" w:space="0" w:color="auto"/>
                        <w:bottom w:val="none" w:sz="0" w:space="0" w:color="auto"/>
                        <w:right w:val="none" w:sz="0" w:space="0" w:color="auto"/>
                      </w:divBdr>
                    </w:div>
                    <w:div w:id="93829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029047">
          <w:marLeft w:val="0"/>
          <w:marRight w:val="0"/>
          <w:marTop w:val="0"/>
          <w:marBottom w:val="0"/>
          <w:divBdr>
            <w:top w:val="none" w:sz="0" w:space="0" w:color="auto"/>
            <w:left w:val="none" w:sz="0" w:space="0" w:color="auto"/>
            <w:bottom w:val="none" w:sz="0" w:space="0" w:color="auto"/>
            <w:right w:val="none" w:sz="0" w:space="0" w:color="auto"/>
          </w:divBdr>
          <w:divsChild>
            <w:div w:id="2030914767">
              <w:marLeft w:val="0"/>
              <w:marRight w:val="0"/>
              <w:marTop w:val="0"/>
              <w:marBottom w:val="0"/>
              <w:divBdr>
                <w:top w:val="none" w:sz="0" w:space="0" w:color="auto"/>
                <w:left w:val="none" w:sz="0" w:space="0" w:color="auto"/>
                <w:bottom w:val="none" w:sz="0" w:space="0" w:color="auto"/>
                <w:right w:val="none" w:sz="0" w:space="0" w:color="auto"/>
              </w:divBdr>
            </w:div>
          </w:divsChild>
        </w:div>
        <w:div w:id="246695282">
          <w:marLeft w:val="0"/>
          <w:marRight w:val="0"/>
          <w:marTop w:val="0"/>
          <w:marBottom w:val="0"/>
          <w:divBdr>
            <w:top w:val="none" w:sz="0" w:space="0" w:color="auto"/>
            <w:left w:val="none" w:sz="0" w:space="0" w:color="auto"/>
            <w:bottom w:val="none" w:sz="0" w:space="0" w:color="auto"/>
            <w:right w:val="none" w:sz="0" w:space="0" w:color="auto"/>
          </w:divBdr>
          <w:divsChild>
            <w:div w:id="1174224207">
              <w:marLeft w:val="0"/>
              <w:marRight w:val="0"/>
              <w:marTop w:val="0"/>
              <w:marBottom w:val="0"/>
              <w:divBdr>
                <w:top w:val="none" w:sz="0" w:space="0" w:color="auto"/>
                <w:left w:val="none" w:sz="0" w:space="0" w:color="auto"/>
                <w:bottom w:val="none" w:sz="0" w:space="0" w:color="auto"/>
                <w:right w:val="none" w:sz="0" w:space="0" w:color="auto"/>
              </w:divBdr>
              <w:divsChild>
                <w:div w:id="1145274148">
                  <w:marLeft w:val="0"/>
                  <w:marRight w:val="0"/>
                  <w:marTop w:val="0"/>
                  <w:marBottom w:val="0"/>
                  <w:divBdr>
                    <w:top w:val="none" w:sz="0" w:space="0" w:color="auto"/>
                    <w:left w:val="none" w:sz="0" w:space="0" w:color="auto"/>
                    <w:bottom w:val="none" w:sz="0" w:space="0" w:color="auto"/>
                    <w:right w:val="none" w:sz="0" w:space="0" w:color="auto"/>
                  </w:divBdr>
                  <w:divsChild>
                    <w:div w:id="799029994">
                      <w:marLeft w:val="0"/>
                      <w:marRight w:val="0"/>
                      <w:marTop w:val="0"/>
                      <w:marBottom w:val="0"/>
                      <w:divBdr>
                        <w:top w:val="none" w:sz="0" w:space="0" w:color="auto"/>
                        <w:left w:val="none" w:sz="0" w:space="0" w:color="auto"/>
                        <w:bottom w:val="none" w:sz="0" w:space="0" w:color="auto"/>
                        <w:right w:val="none" w:sz="0" w:space="0" w:color="auto"/>
                      </w:divBdr>
                      <w:divsChild>
                        <w:div w:id="1496608126">
                          <w:marLeft w:val="0"/>
                          <w:marRight w:val="0"/>
                          <w:marTop w:val="0"/>
                          <w:marBottom w:val="0"/>
                          <w:divBdr>
                            <w:top w:val="none" w:sz="0" w:space="0" w:color="auto"/>
                            <w:left w:val="none" w:sz="0" w:space="0" w:color="auto"/>
                            <w:bottom w:val="none" w:sz="0" w:space="0" w:color="auto"/>
                            <w:right w:val="none" w:sz="0" w:space="0" w:color="auto"/>
                          </w:divBdr>
                          <w:divsChild>
                            <w:div w:id="98377819">
                              <w:marLeft w:val="0"/>
                              <w:marRight w:val="0"/>
                              <w:marTop w:val="0"/>
                              <w:marBottom w:val="0"/>
                              <w:divBdr>
                                <w:top w:val="none" w:sz="0" w:space="0" w:color="auto"/>
                                <w:left w:val="none" w:sz="0" w:space="0" w:color="auto"/>
                                <w:bottom w:val="none" w:sz="0" w:space="0" w:color="auto"/>
                                <w:right w:val="none" w:sz="0" w:space="0" w:color="auto"/>
                              </w:divBdr>
                            </w:div>
                          </w:divsChild>
                        </w:div>
                        <w:div w:id="665211384">
                          <w:marLeft w:val="0"/>
                          <w:marRight w:val="0"/>
                          <w:marTop w:val="0"/>
                          <w:marBottom w:val="0"/>
                          <w:divBdr>
                            <w:top w:val="none" w:sz="0" w:space="0" w:color="auto"/>
                            <w:left w:val="none" w:sz="0" w:space="0" w:color="auto"/>
                            <w:bottom w:val="none" w:sz="0" w:space="0" w:color="auto"/>
                            <w:right w:val="none" w:sz="0" w:space="0" w:color="auto"/>
                          </w:divBdr>
                          <w:divsChild>
                            <w:div w:id="673066704">
                              <w:marLeft w:val="0"/>
                              <w:marRight w:val="0"/>
                              <w:marTop w:val="0"/>
                              <w:marBottom w:val="0"/>
                              <w:divBdr>
                                <w:top w:val="none" w:sz="0" w:space="0" w:color="auto"/>
                                <w:left w:val="none" w:sz="0" w:space="0" w:color="auto"/>
                                <w:bottom w:val="none" w:sz="0" w:space="0" w:color="auto"/>
                                <w:right w:val="none" w:sz="0" w:space="0" w:color="auto"/>
                              </w:divBdr>
                              <w:divsChild>
                                <w:div w:id="573004847">
                                  <w:marLeft w:val="0"/>
                                  <w:marRight w:val="0"/>
                                  <w:marTop w:val="0"/>
                                  <w:marBottom w:val="0"/>
                                  <w:divBdr>
                                    <w:top w:val="none" w:sz="0" w:space="0" w:color="auto"/>
                                    <w:left w:val="none" w:sz="0" w:space="0" w:color="auto"/>
                                    <w:bottom w:val="none" w:sz="0" w:space="0" w:color="auto"/>
                                    <w:right w:val="none" w:sz="0" w:space="0" w:color="auto"/>
                                  </w:divBdr>
                                </w:div>
                              </w:divsChild>
                            </w:div>
                            <w:div w:id="1900705951">
                              <w:marLeft w:val="0"/>
                              <w:marRight w:val="0"/>
                              <w:marTop w:val="0"/>
                              <w:marBottom w:val="0"/>
                              <w:divBdr>
                                <w:top w:val="none" w:sz="0" w:space="0" w:color="auto"/>
                                <w:left w:val="none" w:sz="0" w:space="0" w:color="auto"/>
                                <w:bottom w:val="none" w:sz="0" w:space="0" w:color="auto"/>
                                <w:right w:val="none" w:sz="0" w:space="0" w:color="auto"/>
                              </w:divBdr>
                              <w:divsChild>
                                <w:div w:id="1067193038">
                                  <w:marLeft w:val="0"/>
                                  <w:marRight w:val="0"/>
                                  <w:marTop w:val="0"/>
                                  <w:marBottom w:val="0"/>
                                  <w:divBdr>
                                    <w:top w:val="none" w:sz="0" w:space="0" w:color="auto"/>
                                    <w:left w:val="none" w:sz="0" w:space="0" w:color="auto"/>
                                    <w:bottom w:val="none" w:sz="0" w:space="0" w:color="auto"/>
                                    <w:right w:val="none" w:sz="0" w:space="0" w:color="auto"/>
                                  </w:divBdr>
                                  <w:divsChild>
                                    <w:div w:id="1395808981">
                                      <w:marLeft w:val="0"/>
                                      <w:marRight w:val="0"/>
                                      <w:marTop w:val="0"/>
                                      <w:marBottom w:val="0"/>
                                      <w:divBdr>
                                        <w:top w:val="none" w:sz="0" w:space="0" w:color="auto"/>
                                        <w:left w:val="none" w:sz="0" w:space="0" w:color="auto"/>
                                        <w:bottom w:val="none" w:sz="0" w:space="0" w:color="auto"/>
                                        <w:right w:val="none" w:sz="0" w:space="0" w:color="auto"/>
                                      </w:divBdr>
                                      <w:divsChild>
                                        <w:div w:id="14918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PHHD-PPT-DesignA-04-07-22">
  <a:themeElements>
    <a:clrScheme name="Benutzerdefiniert 1">
      <a:dk1>
        <a:srgbClr val="000000"/>
      </a:dk1>
      <a:lt1>
        <a:srgbClr val="FFFFFF"/>
      </a:lt1>
      <a:dk2>
        <a:srgbClr val="FFC40A"/>
      </a:dk2>
      <a:lt2>
        <a:srgbClr val="FFFFFF"/>
      </a:lt2>
      <a:accent1>
        <a:srgbClr val="1C426F"/>
      </a:accent1>
      <a:accent2>
        <a:srgbClr val="FFC40A"/>
      </a:accent2>
      <a:accent3>
        <a:srgbClr val="1C9AD7"/>
      </a:accent3>
      <a:accent4>
        <a:srgbClr val="D9E126"/>
      </a:accent4>
      <a:accent5>
        <a:srgbClr val="94788E"/>
      </a:accent5>
      <a:accent6>
        <a:srgbClr val="EA8B2D"/>
      </a:accent6>
      <a:hlink>
        <a:srgbClr val="015686"/>
      </a:hlink>
      <a:folHlink>
        <a:srgbClr val="1C9AD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HHD-PPT-DesignA-04-07-22" id="{9FC8A935-4C08-4E95-82A5-AF0DEC3C06F8}" vid="{EB1F6791-1FB2-4732-80C3-A03E62BCE13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D3D6E-169D-49CC-8DF7-11E07F568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1157</Words>
  <Characters>7293</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Datenschutzhinweise_Vorlage</vt:lpstr>
    </vt:vector>
  </TitlesOfParts>
  <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Datenschutzhinweise_Vorlage</dc:title>
  <dc:subject/>
  <dc:creator>Schweitzer Vanessa</dc:creator>
  <cp:keywords/>
  <dc:description/>
  <cp:lastModifiedBy>Christoph Penshorn</cp:lastModifiedBy>
  <cp:revision>3</cp:revision>
  <cp:lastPrinted>2024-11-22T08:11:00Z</cp:lastPrinted>
  <dcterms:created xsi:type="dcterms:W3CDTF">2026-08-28T11:33:00Z</dcterms:created>
  <dcterms:modified xsi:type="dcterms:W3CDTF">2026-08-28T11:34:00Z</dcterms:modified>
</cp:coreProperties>
</file>